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B423A" w14:textId="77777777" w:rsidR="00357C4B" w:rsidRPr="00357C4B" w:rsidRDefault="00357C4B" w:rsidP="00357C4B">
      <w:pPr>
        <w:spacing w:before="0" w:after="0"/>
        <w:jc w:val="center"/>
        <w:rPr>
          <w:rFonts w:asciiTheme="majorHAnsi" w:hAnsiTheme="majorHAnsi" w:cstheme="majorHAnsi"/>
          <w:b/>
          <w:sz w:val="32"/>
          <w:szCs w:val="32"/>
        </w:rPr>
      </w:pPr>
      <w:bookmarkStart w:id="0" w:name="DOCUMENT_00_11_13"/>
      <w:bookmarkEnd w:id="0"/>
      <w:r w:rsidRPr="00357C4B">
        <w:rPr>
          <w:rFonts w:asciiTheme="majorHAnsi" w:hAnsiTheme="majorHAnsi" w:cstheme="majorHAnsi"/>
          <w:b/>
          <w:sz w:val="32"/>
          <w:szCs w:val="32"/>
        </w:rPr>
        <w:t xml:space="preserve">DOCUMENT 00 11 13 </w:t>
      </w:r>
      <w:bookmarkStart w:id="1" w:name="ADVERTISEMENT_FOR_BIDS"/>
      <w:bookmarkEnd w:id="1"/>
      <w:r w:rsidRPr="00357C4B">
        <w:rPr>
          <w:rFonts w:asciiTheme="majorHAnsi" w:hAnsiTheme="majorHAnsi" w:cstheme="majorHAnsi"/>
          <w:b/>
          <w:sz w:val="32"/>
          <w:szCs w:val="32"/>
        </w:rPr>
        <w:t>ADVERTISEMENT FOR BIDS</w:t>
      </w:r>
    </w:p>
    <w:p w14:paraId="7A256B2B" w14:textId="77777777" w:rsidR="00357C4B" w:rsidRDefault="00357C4B" w:rsidP="004950FB">
      <w:pPr>
        <w:spacing w:before="0" w:after="0"/>
        <w:jc w:val="center"/>
        <w:rPr>
          <w:b/>
        </w:rPr>
      </w:pPr>
    </w:p>
    <w:p w14:paraId="290E59DE" w14:textId="08C7C770" w:rsidR="00BC735F" w:rsidRDefault="00F9218B" w:rsidP="004950FB">
      <w:pPr>
        <w:spacing w:before="0"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Uintah Indian Irrigation Project</w:t>
      </w:r>
      <w:r w:rsidR="00D95BEA">
        <w:rPr>
          <w:b/>
          <w:sz w:val="20"/>
          <w:szCs w:val="20"/>
        </w:rPr>
        <w:t xml:space="preserve"> O&amp;M Company</w:t>
      </w:r>
      <w:r w:rsidR="00506852" w:rsidRPr="00716A21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>P.O. Box 130 Fort Duchesne, Utah 84026</w:t>
      </w:r>
    </w:p>
    <w:p w14:paraId="304DCF90" w14:textId="77777777" w:rsidR="00D95BEA" w:rsidRPr="00716A21" w:rsidRDefault="00D95BEA" w:rsidP="004950FB">
      <w:pPr>
        <w:spacing w:before="0" w:after="0"/>
        <w:jc w:val="center"/>
        <w:rPr>
          <w:b/>
          <w:sz w:val="20"/>
          <w:szCs w:val="20"/>
        </w:rPr>
      </w:pPr>
    </w:p>
    <w:p w14:paraId="1C7EE670" w14:textId="584A3E8D" w:rsidR="00125065" w:rsidRPr="00514249" w:rsidRDefault="00125065" w:rsidP="00514249">
      <w:pPr>
        <w:pStyle w:val="Heading2"/>
        <w:rPr>
          <w:b/>
          <w:color w:val="1F3864"/>
          <w:sz w:val="22"/>
        </w:rPr>
      </w:pPr>
      <w:r w:rsidRPr="00514249">
        <w:rPr>
          <w:b/>
          <w:color w:val="1F3864"/>
          <w:sz w:val="22"/>
        </w:rPr>
        <w:t>General Notice:</w:t>
      </w:r>
    </w:p>
    <w:p w14:paraId="5E1FB73E" w14:textId="444C8A2B" w:rsidR="004950FB" w:rsidRPr="00716A21" w:rsidRDefault="001A427B" w:rsidP="00B23F84">
      <w:pPr>
        <w:spacing w:before="0"/>
        <w:rPr>
          <w:bCs/>
          <w:sz w:val="20"/>
          <w:szCs w:val="20"/>
        </w:rPr>
      </w:pPr>
      <w:r>
        <w:rPr>
          <w:bCs/>
          <w:sz w:val="20"/>
          <w:szCs w:val="20"/>
        </w:rPr>
        <w:t>Uintah Indian Irrigation Project</w:t>
      </w:r>
      <w:r w:rsidR="00D95BEA">
        <w:rPr>
          <w:bCs/>
          <w:sz w:val="20"/>
          <w:szCs w:val="20"/>
        </w:rPr>
        <w:t xml:space="preserve"> O&amp;M Company</w:t>
      </w:r>
      <w:r w:rsidR="004950FB" w:rsidRPr="00716A21">
        <w:rPr>
          <w:bCs/>
          <w:sz w:val="20"/>
          <w:szCs w:val="20"/>
        </w:rPr>
        <w:t xml:space="preserve"> (</w:t>
      </w:r>
      <w:r w:rsidR="002B0444" w:rsidRPr="00716A21">
        <w:rPr>
          <w:bCs/>
          <w:sz w:val="20"/>
          <w:szCs w:val="20"/>
        </w:rPr>
        <w:t>Buyer</w:t>
      </w:r>
      <w:r w:rsidR="004950FB" w:rsidRPr="00716A21">
        <w:rPr>
          <w:bCs/>
          <w:sz w:val="20"/>
          <w:szCs w:val="20"/>
        </w:rPr>
        <w:t xml:space="preserve">) is requesting Bids for the </w:t>
      </w:r>
      <w:r w:rsidR="002B0444" w:rsidRPr="00716A21">
        <w:rPr>
          <w:bCs/>
          <w:sz w:val="20"/>
          <w:szCs w:val="20"/>
        </w:rPr>
        <w:t xml:space="preserve">procurement of </w:t>
      </w:r>
      <w:r w:rsidR="00CF4797">
        <w:rPr>
          <w:bCs/>
          <w:sz w:val="20"/>
          <w:szCs w:val="20"/>
        </w:rPr>
        <w:t xml:space="preserve">irrigation </w:t>
      </w:r>
      <w:r w:rsidR="002B0444" w:rsidRPr="00716A21">
        <w:rPr>
          <w:bCs/>
          <w:sz w:val="20"/>
          <w:szCs w:val="20"/>
        </w:rPr>
        <w:t>pipe m</w:t>
      </w:r>
      <w:r w:rsidR="00CF4797">
        <w:rPr>
          <w:bCs/>
          <w:sz w:val="20"/>
          <w:szCs w:val="20"/>
        </w:rPr>
        <w:t>eters</w:t>
      </w:r>
      <w:r w:rsidR="002B0444" w:rsidRPr="00716A21">
        <w:rPr>
          <w:bCs/>
          <w:sz w:val="20"/>
          <w:szCs w:val="20"/>
        </w:rPr>
        <w:t xml:space="preserve"> for</w:t>
      </w:r>
      <w:r w:rsidR="004950FB" w:rsidRPr="00716A21">
        <w:rPr>
          <w:bCs/>
          <w:sz w:val="20"/>
          <w:szCs w:val="20"/>
        </w:rPr>
        <w:t xml:space="preserve"> the following Project:</w:t>
      </w:r>
      <w:r w:rsidR="00FD2B2F" w:rsidRPr="00716A21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Lower Bench Canal </w:t>
      </w:r>
      <w:r w:rsidR="00F9218B">
        <w:rPr>
          <w:bCs/>
          <w:sz w:val="20"/>
          <w:szCs w:val="20"/>
        </w:rPr>
        <w:t>Rehabilitation</w:t>
      </w:r>
      <w:r>
        <w:rPr>
          <w:bCs/>
          <w:sz w:val="20"/>
          <w:szCs w:val="20"/>
        </w:rPr>
        <w:t>.</w:t>
      </w:r>
    </w:p>
    <w:p w14:paraId="01C5B758" w14:textId="34EFBD09" w:rsidR="004950FB" w:rsidRPr="00716A21" w:rsidRDefault="004950FB" w:rsidP="00B23F84">
      <w:pPr>
        <w:spacing w:before="0" w:after="240"/>
        <w:rPr>
          <w:sz w:val="20"/>
          <w:szCs w:val="20"/>
        </w:rPr>
      </w:pPr>
      <w:r w:rsidRPr="00716A21">
        <w:rPr>
          <w:sz w:val="20"/>
          <w:szCs w:val="20"/>
        </w:rPr>
        <w:t xml:space="preserve">Bids for the </w:t>
      </w:r>
      <w:r w:rsidR="002B0444" w:rsidRPr="00716A21">
        <w:rPr>
          <w:sz w:val="20"/>
          <w:szCs w:val="20"/>
        </w:rPr>
        <w:t xml:space="preserve">procurement of materials for </w:t>
      </w:r>
      <w:r w:rsidRPr="00716A21">
        <w:rPr>
          <w:sz w:val="20"/>
          <w:szCs w:val="20"/>
        </w:rPr>
        <w:t xml:space="preserve">the Project will be received at the </w:t>
      </w:r>
      <w:r w:rsidR="00E026AA" w:rsidRPr="00716A21">
        <w:rPr>
          <w:sz w:val="20"/>
          <w:szCs w:val="20"/>
        </w:rPr>
        <w:t>Jones and DeMille Engineering (JDE) office in Roosevelt</w:t>
      </w:r>
      <w:r w:rsidRPr="00716A21">
        <w:rPr>
          <w:sz w:val="20"/>
          <w:szCs w:val="20"/>
        </w:rPr>
        <w:t xml:space="preserve"> located at </w:t>
      </w:r>
      <w:r w:rsidR="00BC735F" w:rsidRPr="00716A21">
        <w:rPr>
          <w:sz w:val="20"/>
          <w:szCs w:val="20"/>
        </w:rPr>
        <w:t>520 West Highway 40, Roosevelt, UT 84066</w:t>
      </w:r>
      <w:r w:rsidRPr="00FC7AF3">
        <w:rPr>
          <w:sz w:val="20"/>
          <w:szCs w:val="20"/>
        </w:rPr>
        <w:t xml:space="preserve">, until </w:t>
      </w:r>
      <w:r w:rsidR="00FC7AF3" w:rsidRPr="00E756F5">
        <w:rPr>
          <w:sz w:val="20"/>
          <w:szCs w:val="20"/>
        </w:rPr>
        <w:t>Tuesday</w:t>
      </w:r>
      <w:r w:rsidRPr="00FC7AF3">
        <w:rPr>
          <w:sz w:val="20"/>
          <w:szCs w:val="20"/>
        </w:rPr>
        <w:t xml:space="preserve">, </w:t>
      </w:r>
      <w:r w:rsidR="00FC7AF3" w:rsidRPr="00E756F5">
        <w:rPr>
          <w:sz w:val="20"/>
          <w:szCs w:val="20"/>
        </w:rPr>
        <w:t>July</w:t>
      </w:r>
      <w:r w:rsidR="008B4BCB" w:rsidRPr="00FC7AF3">
        <w:rPr>
          <w:sz w:val="20"/>
          <w:szCs w:val="20"/>
        </w:rPr>
        <w:t xml:space="preserve"> </w:t>
      </w:r>
      <w:r w:rsidR="00FC7AF3" w:rsidRPr="00E756F5">
        <w:rPr>
          <w:sz w:val="20"/>
          <w:szCs w:val="20"/>
        </w:rPr>
        <w:t>1</w:t>
      </w:r>
      <w:r w:rsidR="0030619E" w:rsidRPr="00FC7AF3">
        <w:rPr>
          <w:sz w:val="20"/>
          <w:szCs w:val="20"/>
        </w:rPr>
        <w:t xml:space="preserve">4, </w:t>
      </w:r>
      <w:proofErr w:type="gramStart"/>
      <w:r w:rsidR="0030619E" w:rsidRPr="00FC7AF3">
        <w:rPr>
          <w:sz w:val="20"/>
          <w:szCs w:val="20"/>
        </w:rPr>
        <w:t>202</w:t>
      </w:r>
      <w:r w:rsidR="00FC7AF3" w:rsidRPr="00E756F5">
        <w:rPr>
          <w:sz w:val="20"/>
          <w:szCs w:val="20"/>
        </w:rPr>
        <w:t>6</w:t>
      </w:r>
      <w:proofErr w:type="gramEnd"/>
      <w:r w:rsidRPr="00B23F84">
        <w:rPr>
          <w:sz w:val="20"/>
          <w:szCs w:val="20"/>
        </w:rPr>
        <w:t xml:space="preserve"> at </w:t>
      </w:r>
      <w:r w:rsidR="00BC735F" w:rsidRPr="00B23F84">
        <w:rPr>
          <w:sz w:val="20"/>
          <w:szCs w:val="20"/>
        </w:rPr>
        <w:t>11:00 am</w:t>
      </w:r>
      <w:r w:rsidRPr="008B4BCB">
        <w:rPr>
          <w:sz w:val="20"/>
          <w:szCs w:val="20"/>
        </w:rPr>
        <w:t xml:space="preserve"> local time. At that</w:t>
      </w:r>
      <w:r w:rsidRPr="00716A21">
        <w:rPr>
          <w:sz w:val="20"/>
          <w:szCs w:val="20"/>
        </w:rPr>
        <w:t xml:space="preserve"> </w:t>
      </w:r>
      <w:r w:rsidR="00995191" w:rsidRPr="00716A21">
        <w:rPr>
          <w:sz w:val="20"/>
          <w:szCs w:val="20"/>
        </w:rPr>
        <w:t>time,</w:t>
      </w:r>
      <w:r w:rsidRPr="00716A21">
        <w:rPr>
          <w:sz w:val="20"/>
          <w:szCs w:val="20"/>
        </w:rPr>
        <w:t xml:space="preserve"> the Bids received will be publicly</w:t>
      </w:r>
      <w:r w:rsidR="008B48D9" w:rsidRPr="00716A21">
        <w:rPr>
          <w:sz w:val="20"/>
          <w:szCs w:val="20"/>
        </w:rPr>
        <w:t xml:space="preserve"> </w:t>
      </w:r>
      <w:r w:rsidRPr="00716A21">
        <w:rPr>
          <w:sz w:val="20"/>
          <w:szCs w:val="20"/>
        </w:rPr>
        <w:t>opened and read.</w:t>
      </w:r>
      <w:r w:rsidR="00435EE2" w:rsidRPr="00716A21">
        <w:rPr>
          <w:sz w:val="20"/>
          <w:szCs w:val="20"/>
        </w:rPr>
        <w:t xml:space="preserve"> Bids may also be submitted via email to </w:t>
      </w:r>
      <w:r w:rsidR="00F9218B">
        <w:rPr>
          <w:sz w:val="20"/>
          <w:szCs w:val="20"/>
        </w:rPr>
        <w:t>Karissa Musich</w:t>
      </w:r>
      <w:r w:rsidR="00A251C5">
        <w:rPr>
          <w:sz w:val="20"/>
          <w:szCs w:val="20"/>
        </w:rPr>
        <w:t xml:space="preserve"> </w:t>
      </w:r>
      <w:r w:rsidR="00435EE2" w:rsidRPr="00716A21">
        <w:rPr>
          <w:sz w:val="20"/>
          <w:szCs w:val="20"/>
        </w:rPr>
        <w:t xml:space="preserve">at </w:t>
      </w:r>
      <w:hyperlink r:id="rId8" w:history="1">
        <w:r w:rsidR="00F9218B" w:rsidRPr="00514249">
          <w:rPr>
            <w:rStyle w:val="Hyperlink"/>
            <w:sz w:val="20"/>
            <w:szCs w:val="20"/>
          </w:rPr>
          <w:t>karissa.m@jonesanddemille.com</w:t>
        </w:r>
      </w:hyperlink>
      <w:r w:rsidR="00435EE2" w:rsidRPr="00716A21">
        <w:rPr>
          <w:sz w:val="20"/>
          <w:szCs w:val="20"/>
        </w:rPr>
        <w:t xml:space="preserve">. </w:t>
      </w:r>
    </w:p>
    <w:p w14:paraId="34698300" w14:textId="0708BCFD" w:rsidR="004950FB" w:rsidRPr="00716A21" w:rsidRDefault="004950FB" w:rsidP="00B23F84">
      <w:pPr>
        <w:spacing w:before="0"/>
        <w:rPr>
          <w:b/>
          <w:bCs/>
          <w:sz w:val="20"/>
          <w:szCs w:val="20"/>
        </w:rPr>
      </w:pPr>
      <w:r w:rsidRPr="00C26F7D">
        <w:rPr>
          <w:sz w:val="20"/>
          <w:szCs w:val="20"/>
        </w:rPr>
        <w:t>The Project includes the following Work:</w:t>
      </w:r>
      <w:r w:rsidR="00831032" w:rsidRPr="00C26F7D">
        <w:rPr>
          <w:sz w:val="20"/>
          <w:szCs w:val="20"/>
        </w:rPr>
        <w:t xml:space="preserve"> </w:t>
      </w:r>
      <w:bookmarkStart w:id="2" w:name="_Hlk203735759"/>
      <w:r w:rsidR="00FB3575" w:rsidRPr="00C26F7D">
        <w:rPr>
          <w:sz w:val="20"/>
          <w:szCs w:val="20"/>
        </w:rPr>
        <w:t>Provide</w:t>
      </w:r>
      <w:r w:rsidR="00992B89" w:rsidRPr="00C26F7D">
        <w:rPr>
          <w:sz w:val="20"/>
          <w:szCs w:val="20"/>
        </w:rPr>
        <w:t xml:space="preserve"> </w:t>
      </w:r>
      <w:r w:rsidR="003B40CE" w:rsidRPr="00C26F7D">
        <w:rPr>
          <w:sz w:val="20"/>
          <w:szCs w:val="20"/>
        </w:rPr>
        <w:t>and deliver</w:t>
      </w:r>
      <w:r w:rsidR="00C26F7D" w:rsidRPr="00E756F5">
        <w:rPr>
          <w:sz w:val="20"/>
          <w:szCs w:val="20"/>
        </w:rPr>
        <w:t xml:space="preserve"> irrigation meters in the following quantity</w:t>
      </w:r>
      <w:r w:rsidR="003B40CE" w:rsidRPr="00C26F7D">
        <w:rPr>
          <w:sz w:val="20"/>
          <w:szCs w:val="20"/>
        </w:rPr>
        <w:t xml:space="preserve"> </w:t>
      </w:r>
      <w:r w:rsidR="00766210" w:rsidRPr="00C26F7D">
        <w:rPr>
          <w:sz w:val="20"/>
          <w:szCs w:val="20"/>
        </w:rPr>
        <w:t xml:space="preserve">sizes: </w:t>
      </w:r>
      <w:r w:rsidR="00C26F7D" w:rsidRPr="00E756F5">
        <w:rPr>
          <w:sz w:val="20"/>
          <w:szCs w:val="20"/>
        </w:rPr>
        <w:t xml:space="preserve">Eight 2-inch meters, three 4-inch saddle meters, and </w:t>
      </w:r>
      <w:r w:rsidR="00D95BEA" w:rsidRPr="00E756F5">
        <w:rPr>
          <w:sz w:val="20"/>
          <w:szCs w:val="20"/>
        </w:rPr>
        <w:t>twenty-three</w:t>
      </w:r>
      <w:r w:rsidR="00C26F7D" w:rsidRPr="00E756F5">
        <w:rPr>
          <w:sz w:val="20"/>
          <w:szCs w:val="20"/>
        </w:rPr>
        <w:t xml:space="preserve"> 6-inch saddle meters. </w:t>
      </w:r>
      <w:bookmarkEnd w:id="2"/>
      <w:r w:rsidR="00766210" w:rsidRPr="00C26F7D">
        <w:rPr>
          <w:sz w:val="20"/>
          <w:szCs w:val="20"/>
        </w:rPr>
        <w:t>D</w:t>
      </w:r>
      <w:r w:rsidR="002B0444" w:rsidRPr="00C26F7D">
        <w:rPr>
          <w:sz w:val="20"/>
          <w:szCs w:val="20"/>
        </w:rPr>
        <w:t>elivery to project site</w:t>
      </w:r>
      <w:r w:rsidR="00766210" w:rsidRPr="00C26F7D">
        <w:rPr>
          <w:sz w:val="20"/>
          <w:szCs w:val="20"/>
        </w:rPr>
        <w:t xml:space="preserve"> is included</w:t>
      </w:r>
      <w:r w:rsidR="00FB3575" w:rsidRPr="00C26F7D">
        <w:rPr>
          <w:sz w:val="20"/>
          <w:szCs w:val="20"/>
        </w:rPr>
        <w:t xml:space="preserve"> as specified in the contract documents. </w:t>
      </w:r>
      <w:bookmarkStart w:id="3" w:name="_Hlk71118451"/>
      <w:r w:rsidR="008D79D1" w:rsidRPr="00C26F7D">
        <w:rPr>
          <w:bCs/>
          <w:sz w:val="20"/>
          <w:szCs w:val="20"/>
        </w:rPr>
        <w:t xml:space="preserve">Bids </w:t>
      </w:r>
      <w:r w:rsidR="00AA6633" w:rsidRPr="00C26F7D">
        <w:rPr>
          <w:bCs/>
          <w:sz w:val="20"/>
          <w:szCs w:val="20"/>
        </w:rPr>
        <w:t>will be received for single contract.</w:t>
      </w:r>
      <w:r w:rsidR="00AA6633" w:rsidRPr="00C26F7D">
        <w:rPr>
          <w:b/>
          <w:sz w:val="20"/>
          <w:szCs w:val="20"/>
        </w:rPr>
        <w:t xml:space="preserve"> </w:t>
      </w:r>
      <w:bookmarkEnd w:id="3"/>
      <w:r w:rsidR="0089200E" w:rsidRPr="00FC7AF3">
        <w:rPr>
          <w:bCs/>
          <w:sz w:val="20"/>
          <w:szCs w:val="20"/>
        </w:rPr>
        <w:t>Buyer expects that materials under the contract be delivered by</w:t>
      </w:r>
      <w:r w:rsidR="008B4BCB" w:rsidRPr="00FC7AF3">
        <w:rPr>
          <w:bCs/>
          <w:sz w:val="20"/>
          <w:szCs w:val="20"/>
        </w:rPr>
        <w:t xml:space="preserve"> October 1, 202</w:t>
      </w:r>
      <w:r w:rsidR="00542614">
        <w:rPr>
          <w:bCs/>
          <w:sz w:val="20"/>
          <w:szCs w:val="20"/>
        </w:rPr>
        <w:t>6</w:t>
      </w:r>
      <w:r w:rsidR="008B4BCB" w:rsidRPr="00FC7AF3">
        <w:rPr>
          <w:sz w:val="20"/>
          <w:szCs w:val="20"/>
        </w:rPr>
        <w:t>.</w:t>
      </w:r>
    </w:p>
    <w:p w14:paraId="4ED36899" w14:textId="77D7B251" w:rsidR="004950FB" w:rsidRPr="00514249" w:rsidRDefault="004950FB" w:rsidP="00514249">
      <w:pPr>
        <w:pStyle w:val="Heading2"/>
        <w:rPr>
          <w:b/>
          <w:color w:val="1F3864"/>
          <w:sz w:val="22"/>
        </w:rPr>
      </w:pPr>
      <w:r w:rsidRPr="00514249">
        <w:rPr>
          <w:b/>
          <w:color w:val="1F3864"/>
          <w:sz w:val="22"/>
        </w:rPr>
        <w:t>Obtaining Bidding Documents</w:t>
      </w:r>
      <w:r w:rsidR="006B3FC7" w:rsidRPr="00514249">
        <w:rPr>
          <w:b/>
          <w:color w:val="1F3864"/>
          <w:sz w:val="22"/>
        </w:rPr>
        <w:t>:</w:t>
      </w:r>
    </w:p>
    <w:p w14:paraId="30074451" w14:textId="77777777" w:rsidR="00AE12EC" w:rsidRDefault="00AE12EC" w:rsidP="0089200E">
      <w:pPr>
        <w:rPr>
          <w:rFonts w:cstheme="minorHAnsi"/>
          <w:sz w:val="20"/>
          <w:szCs w:val="20"/>
        </w:rPr>
      </w:pPr>
      <w:bookmarkStart w:id="4" w:name="_Hlk71118779"/>
      <w:r w:rsidRPr="00AE12EC">
        <w:rPr>
          <w:rFonts w:cstheme="minorHAnsi"/>
          <w:sz w:val="20"/>
          <w:szCs w:val="20"/>
        </w:rPr>
        <w:t xml:space="preserve">Information and Bidding Documents for the Project can be found at </w:t>
      </w:r>
      <w:hyperlink r:id="rId9" w:history="1">
        <w:r w:rsidRPr="003B49C7">
          <w:rPr>
            <w:rStyle w:val="Hyperlink"/>
            <w:rFonts w:cstheme="minorHAnsi"/>
            <w:sz w:val="20"/>
            <w:szCs w:val="20"/>
          </w:rPr>
          <w:t>https://contractors.jonesanddemille.com/</w:t>
        </w:r>
      </w:hyperlink>
      <w:r>
        <w:rPr>
          <w:rFonts w:cstheme="minorHAnsi"/>
          <w:sz w:val="20"/>
          <w:szCs w:val="20"/>
        </w:rPr>
        <w:t xml:space="preserve"> </w:t>
      </w:r>
    </w:p>
    <w:p w14:paraId="7417D81C" w14:textId="3392C0E4" w:rsidR="00AE12EC" w:rsidRDefault="00AE12EC" w:rsidP="0089200E">
      <w:pPr>
        <w:rPr>
          <w:rFonts w:cstheme="minorHAnsi"/>
          <w:sz w:val="20"/>
          <w:szCs w:val="20"/>
        </w:rPr>
      </w:pPr>
      <w:r w:rsidRPr="00AE12EC">
        <w:rPr>
          <w:rFonts w:cstheme="minorHAnsi"/>
          <w:sz w:val="20"/>
          <w:szCs w:val="20"/>
        </w:rPr>
        <w:t xml:space="preserve">The designated website will be updated with addenda, plan holders list, reports, and other information relevant to submitting a Bid for the Project. Official notifications, addenda, and other Bidding Documents will be offered through the designated website. </w:t>
      </w:r>
    </w:p>
    <w:p w14:paraId="65F72234" w14:textId="1937825A" w:rsidR="00AE12EC" w:rsidRDefault="00AE12EC" w:rsidP="0089200E">
      <w:pPr>
        <w:rPr>
          <w:rFonts w:cstheme="minorHAnsi"/>
          <w:sz w:val="20"/>
          <w:szCs w:val="20"/>
        </w:rPr>
      </w:pPr>
      <w:r w:rsidRPr="00AE12EC">
        <w:rPr>
          <w:rFonts w:cstheme="minorHAnsi"/>
          <w:sz w:val="20"/>
          <w:szCs w:val="20"/>
        </w:rPr>
        <w:t xml:space="preserve">The Issuing Office for the Bidding Documents </w:t>
      </w:r>
      <w:proofErr w:type="gramStart"/>
      <w:r w:rsidRPr="00AE12EC">
        <w:rPr>
          <w:rFonts w:cstheme="minorHAnsi"/>
          <w:sz w:val="20"/>
          <w:szCs w:val="20"/>
        </w:rPr>
        <w:t>is:</w:t>
      </w:r>
      <w:proofErr w:type="gramEnd"/>
      <w:r w:rsidRPr="00AE12EC">
        <w:rPr>
          <w:rFonts w:cstheme="minorHAnsi"/>
          <w:sz w:val="20"/>
          <w:szCs w:val="20"/>
        </w:rPr>
        <w:t xml:space="preserve"> Jones &amp; DeMille Engineering, Inc., 520 West Highway 40, Roosevelt, Utah </w:t>
      </w:r>
      <w:r w:rsidR="00514249">
        <w:rPr>
          <w:rFonts w:cstheme="minorHAnsi"/>
          <w:sz w:val="20"/>
          <w:szCs w:val="20"/>
        </w:rPr>
        <w:t>84066</w:t>
      </w:r>
      <w:r w:rsidRPr="00AE12EC">
        <w:rPr>
          <w:rFonts w:cstheme="minorHAnsi"/>
          <w:sz w:val="20"/>
          <w:szCs w:val="20"/>
        </w:rPr>
        <w:t xml:space="preserve">. Only electronic copies of Bidding Documents will be issued. </w:t>
      </w:r>
    </w:p>
    <w:p w14:paraId="68628135" w14:textId="77777777" w:rsidR="00AE12EC" w:rsidRDefault="00AE12EC" w:rsidP="0089200E">
      <w:pPr>
        <w:rPr>
          <w:rFonts w:cstheme="minorHAnsi"/>
          <w:sz w:val="20"/>
          <w:szCs w:val="20"/>
        </w:rPr>
      </w:pPr>
      <w:r w:rsidRPr="00AE12EC">
        <w:rPr>
          <w:rFonts w:cstheme="minorHAnsi"/>
          <w:sz w:val="20"/>
          <w:szCs w:val="20"/>
        </w:rPr>
        <w:t xml:space="preserve">Neither Owner nor Engineer will be responsible for full or partial sets of Bidding Documents, including addenda, if any, obtained from sources other than the designated website. </w:t>
      </w:r>
    </w:p>
    <w:p w14:paraId="3A960EE4" w14:textId="64F22509" w:rsidR="0089200E" w:rsidRPr="00716A21" w:rsidRDefault="0089200E" w:rsidP="0089200E">
      <w:pPr>
        <w:rPr>
          <w:bCs/>
          <w:sz w:val="20"/>
          <w:szCs w:val="20"/>
        </w:rPr>
      </w:pPr>
      <w:r w:rsidRPr="00716A21">
        <w:rPr>
          <w:bCs/>
          <w:sz w:val="20"/>
          <w:szCs w:val="20"/>
        </w:rPr>
        <w:t xml:space="preserve">Questions are due in writing to </w:t>
      </w:r>
      <w:r w:rsidR="00F9218B">
        <w:rPr>
          <w:bCs/>
          <w:sz w:val="20"/>
          <w:szCs w:val="20"/>
        </w:rPr>
        <w:t>Karissa Musich</w:t>
      </w:r>
      <w:r w:rsidRPr="00716A21">
        <w:rPr>
          <w:bCs/>
          <w:sz w:val="20"/>
          <w:szCs w:val="20"/>
        </w:rPr>
        <w:t xml:space="preserve">, </w:t>
      </w:r>
      <w:r w:rsidR="00A251C5">
        <w:rPr>
          <w:bCs/>
          <w:sz w:val="20"/>
          <w:szCs w:val="20"/>
        </w:rPr>
        <w:t xml:space="preserve">Project </w:t>
      </w:r>
      <w:r w:rsidR="00514249">
        <w:rPr>
          <w:bCs/>
          <w:sz w:val="20"/>
          <w:szCs w:val="20"/>
        </w:rPr>
        <w:t xml:space="preserve">Administrator, at </w:t>
      </w:r>
      <w:hyperlink r:id="rId10" w:history="1">
        <w:r w:rsidR="00F9218B" w:rsidRPr="00514249">
          <w:rPr>
            <w:rStyle w:val="Hyperlink"/>
            <w:bCs/>
            <w:sz w:val="20"/>
            <w:szCs w:val="20"/>
          </w:rPr>
          <w:t>karissa.m@jonesanddemille.com</w:t>
        </w:r>
      </w:hyperlink>
      <w:r w:rsidR="0030619E" w:rsidRPr="00716A21" w:rsidDel="0030619E">
        <w:rPr>
          <w:bCs/>
          <w:sz w:val="20"/>
          <w:szCs w:val="20"/>
        </w:rPr>
        <w:t xml:space="preserve"> </w:t>
      </w:r>
      <w:r w:rsidRPr="00716A21">
        <w:rPr>
          <w:bCs/>
          <w:sz w:val="20"/>
          <w:szCs w:val="20"/>
        </w:rPr>
        <w:t xml:space="preserve">on or </w:t>
      </w:r>
      <w:r w:rsidR="00514249">
        <w:rPr>
          <w:bCs/>
          <w:sz w:val="20"/>
          <w:szCs w:val="20"/>
        </w:rPr>
        <w:t xml:space="preserve">before </w:t>
      </w:r>
      <w:r w:rsidR="005C5490" w:rsidRPr="00E756F5">
        <w:rPr>
          <w:bCs/>
          <w:sz w:val="20"/>
          <w:szCs w:val="20"/>
        </w:rPr>
        <w:t>July 8</w:t>
      </w:r>
      <w:r w:rsidR="0030619E" w:rsidRPr="005C5490">
        <w:rPr>
          <w:bCs/>
          <w:sz w:val="20"/>
          <w:szCs w:val="20"/>
        </w:rPr>
        <w:t xml:space="preserve">, </w:t>
      </w:r>
      <w:proofErr w:type="gramStart"/>
      <w:r w:rsidR="0030619E" w:rsidRPr="005C5490">
        <w:rPr>
          <w:bCs/>
          <w:sz w:val="20"/>
          <w:szCs w:val="20"/>
        </w:rPr>
        <w:t>202</w:t>
      </w:r>
      <w:r w:rsidR="00542614">
        <w:rPr>
          <w:bCs/>
          <w:sz w:val="20"/>
          <w:szCs w:val="20"/>
        </w:rPr>
        <w:t>6</w:t>
      </w:r>
      <w:proofErr w:type="gramEnd"/>
      <w:r w:rsidR="00A251C5" w:rsidRPr="005C5490">
        <w:rPr>
          <w:bCs/>
          <w:sz w:val="20"/>
          <w:szCs w:val="20"/>
        </w:rPr>
        <w:t xml:space="preserve"> at 5:00 P.M.</w:t>
      </w:r>
    </w:p>
    <w:bookmarkEnd w:id="4"/>
    <w:p w14:paraId="24A3BB24" w14:textId="6131BCF4" w:rsidR="004950FB" w:rsidRPr="00514249" w:rsidRDefault="004950FB" w:rsidP="00514249">
      <w:pPr>
        <w:pStyle w:val="Heading2"/>
        <w:rPr>
          <w:b/>
          <w:color w:val="1F3864"/>
          <w:sz w:val="22"/>
        </w:rPr>
      </w:pPr>
      <w:r w:rsidRPr="00514249">
        <w:rPr>
          <w:b/>
          <w:color w:val="1F3864"/>
          <w:sz w:val="22"/>
        </w:rPr>
        <w:t>Pre-bid Conference</w:t>
      </w:r>
      <w:r w:rsidR="006B3FC7" w:rsidRPr="00514249">
        <w:rPr>
          <w:b/>
          <w:color w:val="1F3864"/>
          <w:sz w:val="22"/>
        </w:rPr>
        <w:t>:</w:t>
      </w:r>
    </w:p>
    <w:p w14:paraId="61135DB6" w14:textId="2AD05CFE" w:rsidR="001E6325" w:rsidRPr="00716A21" w:rsidRDefault="001E6325" w:rsidP="00B23F84">
      <w:pPr>
        <w:spacing w:before="0"/>
        <w:rPr>
          <w:sz w:val="20"/>
          <w:szCs w:val="20"/>
        </w:rPr>
      </w:pPr>
      <w:r w:rsidRPr="00716A21">
        <w:rPr>
          <w:sz w:val="20"/>
          <w:szCs w:val="20"/>
        </w:rPr>
        <w:t>A pre-bid conference will not be held.</w:t>
      </w:r>
    </w:p>
    <w:p w14:paraId="6225761D" w14:textId="2202AC2E" w:rsidR="00D92A24" w:rsidRPr="00514249" w:rsidRDefault="004950FB" w:rsidP="00514249">
      <w:pPr>
        <w:pStyle w:val="Heading2"/>
        <w:rPr>
          <w:b/>
          <w:color w:val="1F3864"/>
          <w:sz w:val="22"/>
        </w:rPr>
      </w:pPr>
      <w:r w:rsidRPr="00514249">
        <w:rPr>
          <w:b/>
          <w:color w:val="1F3864"/>
          <w:sz w:val="22"/>
        </w:rPr>
        <w:t>Instructions to Bidders</w:t>
      </w:r>
      <w:r w:rsidR="006B3FC7" w:rsidRPr="00514249">
        <w:rPr>
          <w:b/>
          <w:color w:val="1F3864"/>
          <w:sz w:val="22"/>
        </w:rPr>
        <w:t>:</w:t>
      </w:r>
    </w:p>
    <w:p w14:paraId="523128A6" w14:textId="77CC8B59" w:rsidR="004950FB" w:rsidRPr="00716A21" w:rsidRDefault="004950FB" w:rsidP="00B23F84">
      <w:pPr>
        <w:spacing w:before="0"/>
        <w:rPr>
          <w:sz w:val="20"/>
          <w:szCs w:val="20"/>
        </w:rPr>
      </w:pPr>
      <w:r w:rsidRPr="00716A21">
        <w:rPr>
          <w:sz w:val="20"/>
          <w:szCs w:val="20"/>
        </w:rPr>
        <w:t>For further requirements regarding bid submittal, qualifications, procedures, and contract award, refer to the Instructions to Bidders that are included in the Bidding Documents.</w:t>
      </w:r>
      <w:r w:rsidR="00640585" w:rsidRPr="00716A21">
        <w:rPr>
          <w:sz w:val="20"/>
          <w:szCs w:val="20"/>
        </w:rPr>
        <w:t xml:space="preserve"> </w:t>
      </w:r>
      <w:r w:rsidR="00640585" w:rsidRPr="008158D4">
        <w:rPr>
          <w:sz w:val="20"/>
          <w:szCs w:val="20"/>
        </w:rPr>
        <w:t>The Owner may reject any or all bids submitted.</w:t>
      </w:r>
      <w:r w:rsidR="00640585" w:rsidRPr="00716A21">
        <w:rPr>
          <w:sz w:val="20"/>
          <w:szCs w:val="20"/>
        </w:rPr>
        <w:t xml:space="preserve"> </w:t>
      </w:r>
    </w:p>
    <w:p w14:paraId="42F15AA5" w14:textId="481C92D3" w:rsidR="004950FB" w:rsidRPr="00514249" w:rsidRDefault="00640585" w:rsidP="00514249">
      <w:pPr>
        <w:pStyle w:val="Heading2"/>
        <w:rPr>
          <w:b/>
          <w:color w:val="1F3864"/>
          <w:sz w:val="22"/>
        </w:rPr>
      </w:pPr>
      <w:bookmarkStart w:id="5" w:name="_Hlk505093247"/>
      <w:r w:rsidRPr="00514249">
        <w:rPr>
          <w:b/>
          <w:color w:val="1F3864"/>
          <w:sz w:val="22"/>
        </w:rPr>
        <w:t>I</w:t>
      </w:r>
      <w:r w:rsidR="004950FB" w:rsidRPr="00514249">
        <w:rPr>
          <w:b/>
          <w:color w:val="1F3864"/>
          <w:sz w:val="22"/>
        </w:rPr>
        <w:t>ssued by:</w:t>
      </w:r>
    </w:p>
    <w:p w14:paraId="402F4CD3" w14:textId="37784DD9" w:rsidR="004950FB" w:rsidRPr="00716A21" w:rsidRDefault="004950FB" w:rsidP="004950FB">
      <w:pPr>
        <w:spacing w:before="0" w:after="0"/>
        <w:outlineLvl w:val="0"/>
        <w:rPr>
          <w:bCs/>
          <w:sz w:val="20"/>
          <w:szCs w:val="20"/>
        </w:rPr>
      </w:pPr>
      <w:r w:rsidRPr="00716A21">
        <w:rPr>
          <w:sz w:val="20"/>
          <w:szCs w:val="20"/>
        </w:rPr>
        <w:t>Owner:</w:t>
      </w:r>
      <w:r w:rsidRPr="00716A21">
        <w:rPr>
          <w:sz w:val="20"/>
          <w:szCs w:val="20"/>
        </w:rPr>
        <w:tab/>
      </w:r>
      <w:r w:rsidR="00F9218B">
        <w:rPr>
          <w:bCs/>
          <w:sz w:val="20"/>
          <w:szCs w:val="20"/>
        </w:rPr>
        <w:t>Uintah Indian Irrigation Project</w:t>
      </w:r>
      <w:r w:rsidR="00D95BEA">
        <w:rPr>
          <w:bCs/>
          <w:sz w:val="20"/>
          <w:szCs w:val="20"/>
        </w:rPr>
        <w:t xml:space="preserve"> O&amp;M Company</w:t>
      </w:r>
    </w:p>
    <w:p w14:paraId="71A30F2B" w14:textId="095D05BE" w:rsidR="004950FB" w:rsidRPr="00716A21" w:rsidRDefault="004950FB" w:rsidP="004950FB">
      <w:pPr>
        <w:spacing w:before="0" w:after="0"/>
        <w:rPr>
          <w:bCs/>
          <w:sz w:val="20"/>
          <w:szCs w:val="20"/>
        </w:rPr>
      </w:pPr>
      <w:r w:rsidRPr="00716A21">
        <w:rPr>
          <w:bCs/>
          <w:sz w:val="20"/>
          <w:szCs w:val="20"/>
        </w:rPr>
        <w:t>By:</w:t>
      </w:r>
      <w:r w:rsidRPr="00716A21">
        <w:rPr>
          <w:bCs/>
          <w:sz w:val="20"/>
          <w:szCs w:val="20"/>
        </w:rPr>
        <w:tab/>
      </w:r>
      <w:r w:rsidR="00F9218B">
        <w:rPr>
          <w:bCs/>
          <w:sz w:val="20"/>
          <w:szCs w:val="20"/>
        </w:rPr>
        <w:t>Cameron Cuch</w:t>
      </w:r>
    </w:p>
    <w:p w14:paraId="1789E0A1" w14:textId="50B1F003" w:rsidR="004950FB" w:rsidRPr="00716A21" w:rsidRDefault="004950FB" w:rsidP="004950FB">
      <w:pPr>
        <w:spacing w:before="0" w:after="0"/>
        <w:outlineLvl w:val="0"/>
        <w:rPr>
          <w:bCs/>
          <w:sz w:val="20"/>
          <w:szCs w:val="20"/>
        </w:rPr>
      </w:pPr>
      <w:r w:rsidRPr="00716A21">
        <w:rPr>
          <w:bCs/>
          <w:sz w:val="20"/>
          <w:szCs w:val="20"/>
        </w:rPr>
        <w:t>Title:</w:t>
      </w:r>
      <w:r w:rsidRPr="00716A21">
        <w:rPr>
          <w:bCs/>
          <w:sz w:val="20"/>
          <w:szCs w:val="20"/>
        </w:rPr>
        <w:tab/>
      </w:r>
      <w:r w:rsidR="00F9218B">
        <w:rPr>
          <w:bCs/>
          <w:sz w:val="20"/>
          <w:szCs w:val="20"/>
        </w:rPr>
        <w:t>Chairman</w:t>
      </w:r>
      <w:r w:rsidR="00ED4DD2" w:rsidRPr="00716A21">
        <w:rPr>
          <w:bCs/>
          <w:sz w:val="20"/>
          <w:szCs w:val="20"/>
        </w:rPr>
        <w:t xml:space="preserve"> </w:t>
      </w:r>
    </w:p>
    <w:p w14:paraId="1F7B4BA5" w14:textId="4FD02E63" w:rsidR="0008102C" w:rsidRPr="00716A21" w:rsidRDefault="004950FB" w:rsidP="00D14C09">
      <w:pPr>
        <w:spacing w:before="0" w:after="0"/>
        <w:rPr>
          <w:sz w:val="20"/>
          <w:szCs w:val="20"/>
        </w:rPr>
      </w:pPr>
      <w:r w:rsidRPr="00716A21">
        <w:rPr>
          <w:sz w:val="20"/>
          <w:szCs w:val="20"/>
        </w:rPr>
        <w:t>Date:</w:t>
      </w:r>
      <w:r w:rsidRPr="00716A21">
        <w:rPr>
          <w:sz w:val="20"/>
          <w:szCs w:val="20"/>
        </w:rPr>
        <w:tab/>
      </w:r>
      <w:r w:rsidR="00542614">
        <w:rPr>
          <w:sz w:val="20"/>
          <w:szCs w:val="20"/>
        </w:rPr>
        <w:t>June 2</w:t>
      </w:r>
      <w:r w:rsidR="00E75EA0">
        <w:rPr>
          <w:sz w:val="20"/>
          <w:szCs w:val="20"/>
        </w:rPr>
        <w:t>6</w:t>
      </w:r>
      <w:r w:rsidR="00542614">
        <w:rPr>
          <w:sz w:val="20"/>
          <w:szCs w:val="20"/>
        </w:rPr>
        <w:t>, 2026</w:t>
      </w:r>
      <w:bookmarkEnd w:id="5"/>
    </w:p>
    <w:sectPr w:rsidR="0008102C" w:rsidRPr="00716A21" w:rsidSect="008252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70" w:right="1440" w:bottom="1710" w:left="1440" w:header="720" w:footer="576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8FF86" w14:textId="77777777" w:rsidR="007B7B64" w:rsidRDefault="007B7B64" w:rsidP="007112C8">
      <w:pPr>
        <w:spacing w:before="0" w:after="0"/>
      </w:pPr>
      <w:r>
        <w:separator/>
      </w:r>
    </w:p>
    <w:p w14:paraId="11CF8263" w14:textId="77777777" w:rsidR="007B7B64" w:rsidRDefault="007B7B64"/>
    <w:p w14:paraId="60C9C71C" w14:textId="77777777" w:rsidR="007B7B64" w:rsidRDefault="007B7B64"/>
  </w:endnote>
  <w:endnote w:type="continuationSeparator" w:id="0">
    <w:p w14:paraId="6B52B23D" w14:textId="77777777" w:rsidR="007B7B64" w:rsidRDefault="007B7B64" w:rsidP="007112C8">
      <w:pPr>
        <w:spacing w:before="0" w:after="0"/>
      </w:pPr>
      <w:r>
        <w:continuationSeparator/>
      </w:r>
    </w:p>
    <w:p w14:paraId="5E8CAEBE" w14:textId="77777777" w:rsidR="007B7B64" w:rsidRDefault="007B7B64"/>
    <w:p w14:paraId="56188E1B" w14:textId="77777777" w:rsidR="007B7B64" w:rsidRDefault="007B7B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876F7" w14:textId="77777777" w:rsidR="00514249" w:rsidRDefault="005142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5A168" w14:textId="425FB04E" w:rsidR="003C0D25" w:rsidRPr="003C0D25" w:rsidRDefault="007B7B64" w:rsidP="003C0D25">
    <w:pPr>
      <w:widowControl w:val="0"/>
      <w:tabs>
        <w:tab w:val="center" w:pos="4680"/>
        <w:tab w:val="right" w:pos="9360"/>
      </w:tabs>
      <w:autoSpaceDE w:val="0"/>
      <w:autoSpaceDN w:val="0"/>
      <w:adjustRightInd w:val="0"/>
      <w:spacing w:before="0" w:after="0"/>
      <w:rPr>
        <w:rFonts w:ascii="Arial" w:eastAsia="Times New Roman" w:hAnsi="Arial" w:cs="Arial"/>
        <w:sz w:val="18"/>
        <w:szCs w:val="18"/>
      </w:rPr>
    </w:pPr>
    <w:sdt>
      <w:sdtPr>
        <w:rPr>
          <w:rFonts w:ascii="Arial" w:eastAsia="Times New Roman" w:hAnsi="Arial" w:cs="Arial"/>
          <w:sz w:val="18"/>
          <w:szCs w:val="18"/>
        </w:rPr>
        <w:alias w:val="Owner"/>
        <w:tag w:val="projOwner"/>
        <w:id w:val="556602967"/>
        <w:placeholder>
          <w:docPart w:val="613BFD7EB43B46C49E958FE2E198EBB3"/>
        </w:placeholder>
      </w:sdtPr>
      <w:sdtEndPr/>
      <w:sdtContent>
        <w:r w:rsidR="00B74CD5">
          <w:rPr>
            <w:rFonts w:ascii="Arial" w:eastAsia="Times New Roman" w:hAnsi="Arial" w:cs="Arial"/>
            <w:sz w:val="18"/>
            <w:szCs w:val="18"/>
          </w:rPr>
          <w:t>Uintah</w:t>
        </w:r>
        <w:r w:rsidR="005227CF">
          <w:rPr>
            <w:rFonts w:ascii="Arial" w:eastAsia="Times New Roman" w:hAnsi="Arial" w:cs="Arial"/>
            <w:sz w:val="18"/>
            <w:szCs w:val="18"/>
          </w:rPr>
          <w:t xml:space="preserve"> Indian Irrigation Project</w:t>
        </w:r>
      </w:sdtContent>
    </w:sdt>
    <w:r w:rsidR="003C0D25" w:rsidRPr="003C0D25">
      <w:rPr>
        <w:rFonts w:ascii="Arial" w:eastAsia="Times New Roman" w:hAnsi="Arial" w:cs="Arial"/>
        <w:sz w:val="18"/>
        <w:szCs w:val="18"/>
      </w:rPr>
      <w:tab/>
      <w:t>00 11 13</w:t>
    </w:r>
    <w:r w:rsidR="003C0D25" w:rsidRPr="003C0D25">
      <w:rPr>
        <w:rFonts w:ascii="Arial" w:eastAsia="Times New Roman" w:hAnsi="Arial" w:cs="Arial"/>
        <w:sz w:val="18"/>
        <w:szCs w:val="18"/>
      </w:rPr>
      <w:tab/>
      <w:t>Advertisement for Bids</w:t>
    </w:r>
  </w:p>
  <w:p w14:paraId="073DDCD0" w14:textId="117F569B" w:rsidR="003C0D25" w:rsidRPr="003C0D25" w:rsidRDefault="007B7B64" w:rsidP="003C0D25">
    <w:pPr>
      <w:widowControl w:val="0"/>
      <w:tabs>
        <w:tab w:val="center" w:pos="5040"/>
      </w:tabs>
      <w:autoSpaceDE w:val="0"/>
      <w:autoSpaceDN w:val="0"/>
      <w:adjustRightInd w:val="0"/>
      <w:spacing w:before="0" w:after="0"/>
      <w:rPr>
        <w:rFonts w:ascii="Arial" w:eastAsia="Times New Roman" w:hAnsi="Arial" w:cs="Arial"/>
        <w:sz w:val="18"/>
        <w:szCs w:val="18"/>
      </w:rPr>
    </w:pPr>
    <w:sdt>
      <w:sdtPr>
        <w:rPr>
          <w:rFonts w:ascii="Arial" w:eastAsia="Times New Roman" w:hAnsi="Arial" w:cs="Arial"/>
          <w:sz w:val="18"/>
          <w:szCs w:val="18"/>
        </w:rPr>
        <w:alias w:val="Project Name"/>
        <w:tag w:val="projName"/>
        <w:id w:val="791473187"/>
        <w:placeholder>
          <w:docPart w:val="613BFD7EB43B46C49E958FE2E198EBB3"/>
        </w:placeholder>
      </w:sdtPr>
      <w:sdtEndPr/>
      <w:sdtContent>
        <w:r w:rsidR="005227CF">
          <w:rPr>
            <w:rFonts w:ascii="Arial" w:eastAsia="Times New Roman" w:hAnsi="Arial" w:cs="Arial"/>
            <w:sz w:val="18"/>
            <w:szCs w:val="18"/>
          </w:rPr>
          <w:t xml:space="preserve">Lower Bench Canal </w:t>
        </w:r>
        <w:r w:rsidR="00F9218B">
          <w:rPr>
            <w:rFonts w:ascii="Arial" w:eastAsia="Times New Roman" w:hAnsi="Arial" w:cs="Arial"/>
            <w:sz w:val="18"/>
            <w:szCs w:val="18"/>
          </w:rPr>
          <w:t>Rehabilitation</w:t>
        </w:r>
      </w:sdtContent>
    </w:sdt>
    <w:r w:rsidR="003C0D25" w:rsidRPr="003C0D25">
      <w:rPr>
        <w:rFonts w:ascii="Arial" w:eastAsia="Times New Roman" w:hAnsi="Arial" w:cs="Arial"/>
        <w:sz w:val="18"/>
        <w:szCs w:val="18"/>
      </w:rPr>
      <w:t xml:space="preserve"> </w:t>
    </w:r>
    <w:sdt>
      <w:sdtPr>
        <w:rPr>
          <w:rFonts w:ascii="Arial" w:eastAsia="Times New Roman" w:hAnsi="Arial" w:cs="Arial"/>
          <w:sz w:val="18"/>
          <w:szCs w:val="18"/>
        </w:rPr>
        <w:id w:val="-773246752"/>
        <w:placeholder>
          <w:docPart w:val="613BFD7EB43B46C49E958FE2E198EBB3"/>
        </w:placeholder>
      </w:sdtPr>
      <w:sdtEndPr/>
      <w:sdtContent>
        <w:sdt>
          <w:sdtPr>
            <w:rPr>
              <w:rFonts w:ascii="Arial" w:eastAsia="Times New Roman" w:hAnsi="Arial" w:cs="Arial"/>
              <w:sz w:val="18"/>
              <w:szCs w:val="18"/>
            </w:rPr>
            <w:alias w:val="Project Number"/>
            <w:tag w:val="projNumber"/>
            <w:id w:val="2065909795"/>
            <w:placeholder>
              <w:docPart w:val="613BFD7EB43B46C49E958FE2E198EBB3"/>
            </w:placeholder>
          </w:sdtPr>
          <w:sdtEndPr/>
          <w:sdtContent>
            <w:r w:rsidR="00B74CD5">
              <w:rPr>
                <w:rFonts w:ascii="Arial" w:eastAsia="Times New Roman" w:hAnsi="Arial" w:cs="Arial"/>
                <w:sz w:val="18"/>
                <w:szCs w:val="18"/>
              </w:rPr>
              <w:t>(</w:t>
            </w:r>
            <w:r w:rsidR="005227CF">
              <w:rPr>
                <w:rFonts w:ascii="Arial" w:eastAsia="Times New Roman" w:hAnsi="Arial" w:cs="Arial"/>
                <w:sz w:val="18"/>
                <w:szCs w:val="18"/>
              </w:rPr>
              <w:t>2305-057</w:t>
            </w:r>
            <w:r w:rsidR="00B74CD5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sdtContent>
        </w:sdt>
      </w:sdtContent>
    </w:sdt>
    <w:r w:rsidR="003C0D25" w:rsidRPr="003C0D25">
      <w:rPr>
        <w:rFonts w:ascii="Arial" w:eastAsia="Times New Roman" w:hAnsi="Arial" w:cs="Arial"/>
        <w:sz w:val="18"/>
        <w:szCs w:val="18"/>
      </w:rPr>
      <w:ptab w:relativeTo="margin" w:alignment="center" w:leader="none"/>
    </w:r>
    <w:r w:rsidR="003C0D25" w:rsidRPr="003C0D25">
      <w:rPr>
        <w:rFonts w:ascii="Arial" w:eastAsia="Times New Roman" w:hAnsi="Arial" w:cs="Arial"/>
        <w:sz w:val="18"/>
        <w:szCs w:val="18"/>
      </w:rPr>
      <w:t xml:space="preserve">Page </w:t>
    </w:r>
    <w:r w:rsidR="003C0D25" w:rsidRPr="003C0D25">
      <w:rPr>
        <w:rFonts w:ascii="Arial" w:eastAsia="Times New Roman" w:hAnsi="Arial" w:cs="Arial"/>
        <w:sz w:val="18"/>
        <w:szCs w:val="18"/>
      </w:rPr>
      <w:fldChar w:fldCharType="begin"/>
    </w:r>
    <w:r w:rsidR="003C0D25" w:rsidRPr="003C0D25">
      <w:rPr>
        <w:rFonts w:ascii="Arial" w:eastAsia="Times New Roman" w:hAnsi="Arial" w:cs="Arial"/>
        <w:sz w:val="18"/>
        <w:szCs w:val="18"/>
      </w:rPr>
      <w:instrText xml:space="preserve"> PAGE   \* MERGEFORMAT </w:instrText>
    </w:r>
    <w:r w:rsidR="003C0D25" w:rsidRPr="003C0D25">
      <w:rPr>
        <w:rFonts w:ascii="Arial" w:eastAsia="Times New Roman" w:hAnsi="Arial" w:cs="Arial"/>
        <w:sz w:val="18"/>
        <w:szCs w:val="18"/>
      </w:rPr>
      <w:fldChar w:fldCharType="separate"/>
    </w:r>
    <w:r w:rsidR="003C0D25" w:rsidRPr="003C0D25">
      <w:rPr>
        <w:rFonts w:ascii="Arial" w:eastAsia="Times New Roman" w:hAnsi="Arial" w:cs="Arial"/>
        <w:sz w:val="18"/>
        <w:szCs w:val="18"/>
      </w:rPr>
      <w:t>1</w:t>
    </w:r>
    <w:r w:rsidR="003C0D25" w:rsidRPr="003C0D25">
      <w:rPr>
        <w:rFonts w:ascii="Arial" w:eastAsia="Times New Roman" w:hAnsi="Arial" w:cs="Arial"/>
        <w:sz w:val="18"/>
        <w:szCs w:val="18"/>
      </w:rPr>
      <w:fldChar w:fldCharType="end"/>
    </w:r>
    <w:r w:rsidR="003C0D25" w:rsidRPr="003C0D25">
      <w:rPr>
        <w:rFonts w:ascii="Arial" w:eastAsia="Times New Roman" w:hAnsi="Arial" w:cs="Arial"/>
        <w:sz w:val="18"/>
        <w:szCs w:val="18"/>
      </w:rPr>
      <w:t xml:space="preserve"> of </w:t>
    </w:r>
    <w:r w:rsidR="003C0D25" w:rsidRPr="003C0D25">
      <w:rPr>
        <w:rFonts w:ascii="Arial" w:eastAsia="Times New Roman" w:hAnsi="Arial" w:cs="Arial"/>
        <w:sz w:val="18"/>
        <w:szCs w:val="18"/>
      </w:rPr>
      <w:fldChar w:fldCharType="begin"/>
    </w:r>
    <w:r w:rsidR="003C0D25" w:rsidRPr="003C0D25">
      <w:rPr>
        <w:rFonts w:ascii="Arial" w:eastAsia="Times New Roman" w:hAnsi="Arial" w:cs="Arial"/>
        <w:sz w:val="18"/>
        <w:szCs w:val="18"/>
      </w:rPr>
      <w:instrText xml:space="preserve"> NUMPAGES   \* MERGEFORMAT </w:instrText>
    </w:r>
    <w:r w:rsidR="003C0D25" w:rsidRPr="003C0D25">
      <w:rPr>
        <w:rFonts w:ascii="Arial" w:eastAsia="Times New Roman" w:hAnsi="Arial" w:cs="Arial"/>
        <w:sz w:val="18"/>
        <w:szCs w:val="18"/>
      </w:rPr>
      <w:fldChar w:fldCharType="separate"/>
    </w:r>
    <w:r w:rsidR="003C0D25" w:rsidRPr="003C0D25">
      <w:rPr>
        <w:rFonts w:ascii="Arial" w:eastAsia="Times New Roman" w:hAnsi="Arial" w:cs="Arial"/>
        <w:sz w:val="18"/>
        <w:szCs w:val="18"/>
      </w:rPr>
      <w:t>1</w:t>
    </w:r>
    <w:r w:rsidR="003C0D25" w:rsidRPr="003C0D25">
      <w:rPr>
        <w:rFonts w:ascii="Arial" w:eastAsia="Times New Roman" w:hAnsi="Arial" w:cs="Arial"/>
        <w:sz w:val="18"/>
        <w:szCs w:val="18"/>
      </w:rPr>
      <w:fldChar w:fldCharType="end"/>
    </w:r>
  </w:p>
  <w:p w14:paraId="54E90F0A" w14:textId="77777777" w:rsidR="00B74CD5" w:rsidRPr="00615415" w:rsidRDefault="00B74CD5" w:rsidP="00615415">
    <w:pPr>
      <w:pStyle w:val="Footer-Center-Bottom"/>
      <w:pBdr>
        <w:bottom w:val="none" w:sz="0" w:space="0" w:color="auto"/>
      </w:pBdr>
      <w:rPr>
        <w:b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A53F" w14:textId="77777777" w:rsidR="00514249" w:rsidRDefault="005142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13DA1" w14:textId="77777777" w:rsidR="007B7B64" w:rsidRDefault="007B7B64" w:rsidP="007112C8">
      <w:pPr>
        <w:spacing w:before="0" w:after="0"/>
      </w:pPr>
      <w:r>
        <w:separator/>
      </w:r>
    </w:p>
    <w:p w14:paraId="460648CB" w14:textId="77777777" w:rsidR="007B7B64" w:rsidRDefault="007B7B64"/>
    <w:p w14:paraId="7A235E99" w14:textId="77777777" w:rsidR="007B7B64" w:rsidRDefault="007B7B64"/>
  </w:footnote>
  <w:footnote w:type="continuationSeparator" w:id="0">
    <w:p w14:paraId="6D749BA9" w14:textId="77777777" w:rsidR="007B7B64" w:rsidRDefault="007B7B64" w:rsidP="007112C8">
      <w:pPr>
        <w:spacing w:before="0" w:after="0"/>
      </w:pPr>
      <w:r>
        <w:continuationSeparator/>
      </w:r>
    </w:p>
    <w:p w14:paraId="2D84A6B8" w14:textId="77777777" w:rsidR="007B7B64" w:rsidRDefault="007B7B64"/>
    <w:p w14:paraId="54FCB24A" w14:textId="77777777" w:rsidR="007B7B64" w:rsidRDefault="007B7B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26A32" w14:textId="77777777" w:rsidR="00514249" w:rsidRDefault="005142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FF200" w14:textId="77777777" w:rsidR="00514249" w:rsidRDefault="005142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DC1D8" w14:textId="77777777" w:rsidR="00514249" w:rsidRDefault="005142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4DA2"/>
    <w:multiLevelType w:val="hybridMultilevel"/>
    <w:tmpl w:val="030433A8"/>
    <w:lvl w:ilvl="0" w:tplc="F5B25A20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00649A"/>
    <w:multiLevelType w:val="hybridMultilevel"/>
    <w:tmpl w:val="4810E770"/>
    <w:lvl w:ilvl="0" w:tplc="78446312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7B44BA"/>
    <w:multiLevelType w:val="hybridMultilevel"/>
    <w:tmpl w:val="1E4CA432"/>
    <w:lvl w:ilvl="0" w:tplc="21FAE6F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91EDA"/>
    <w:multiLevelType w:val="multilevel"/>
    <w:tmpl w:val="681A33E2"/>
    <w:lvl w:ilvl="0">
      <w:start w:val="1"/>
      <w:numFmt w:val="none"/>
      <w:suff w:val="nothing"/>
      <w:lvlText w:val="Notes to User:  "/>
      <w:lvlJc w:val="left"/>
      <w:pPr>
        <w:ind w:left="0" w:firstLine="0"/>
      </w:pPr>
      <w:rPr>
        <w:rFonts w:ascii="Calibri" w:hAnsi="Calibri" w:hint="default"/>
        <w:b/>
        <w:i/>
        <w:caps/>
        <w:sz w:val="22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A6C70FC"/>
    <w:multiLevelType w:val="hybridMultilevel"/>
    <w:tmpl w:val="20A603A0"/>
    <w:lvl w:ilvl="0" w:tplc="4DEE244E">
      <w:start w:val="1"/>
      <w:numFmt w:val="lowerLetter"/>
      <w:pStyle w:val="EJCDCEditor-NotestoUserSubpara"/>
      <w:lvlText w:val="%1."/>
      <w:lvlJc w:val="left"/>
      <w:pPr>
        <w:ind w:left="1080" w:hanging="360"/>
      </w:pPr>
      <w:rPr>
        <w:rFonts w:ascii="Calibri" w:hAnsi="Calibri" w:hint="default"/>
        <w:b/>
        <w:i/>
        <w:caps w:val="0"/>
        <w:strike w:val="0"/>
        <w:dstrike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F643A2"/>
    <w:multiLevelType w:val="hybridMultilevel"/>
    <w:tmpl w:val="08226FC8"/>
    <w:lvl w:ilvl="0" w:tplc="CC1031B6">
      <w:start w:val="1"/>
      <w:numFmt w:val="decimal"/>
      <w:suff w:val="space"/>
      <w:lvlText w:val="NOTES TO DEVELOPER 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44C60"/>
    <w:multiLevelType w:val="hybridMultilevel"/>
    <w:tmpl w:val="580AEA5C"/>
    <w:lvl w:ilvl="0" w:tplc="8174B93C">
      <w:start w:val="1"/>
      <w:numFmt w:val="decimal"/>
      <w:pStyle w:val="EJCDCEditor-GuidanceNoteAddPa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E0ED5"/>
    <w:multiLevelType w:val="hybridMultilevel"/>
    <w:tmpl w:val="2A624C8E"/>
    <w:lvl w:ilvl="0" w:tplc="78107E52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F331C9"/>
    <w:multiLevelType w:val="multilevel"/>
    <w:tmpl w:val="308CD044"/>
    <w:lvl w:ilvl="0">
      <w:start w:val="1"/>
      <w:numFmt w:val="decimal"/>
      <w:suff w:val="space"/>
      <w:lvlText w:val="Article %1 -"/>
      <w:lvlJc w:val="left"/>
      <w:pPr>
        <w:ind w:left="0" w:firstLine="0"/>
      </w:pPr>
      <w:rPr>
        <w:rFonts w:asciiTheme="minorHAnsi" w:hAnsiTheme="minorHAnsi" w:hint="default"/>
        <w:b/>
        <w:i w:val="0"/>
        <w:caps/>
        <w:sz w:val="22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2448" w:hanging="432"/>
      </w:pPr>
      <w:rPr>
        <w:rFonts w:hint="default"/>
      </w:rPr>
    </w:lvl>
    <w:lvl w:ilvl="6">
      <w:start w:val="1"/>
      <w:numFmt w:val="lowerRoman"/>
      <w:lvlText w:val="%7)"/>
      <w:lvlJc w:val="left"/>
      <w:pPr>
        <w:ind w:left="2880" w:hanging="432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312"/>
        </w:tabs>
        <w:ind w:left="3312" w:hanging="432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744"/>
        </w:tabs>
        <w:ind w:left="3744" w:hanging="432"/>
      </w:pPr>
      <w:rPr>
        <w:rFonts w:hint="default"/>
      </w:rPr>
    </w:lvl>
  </w:abstractNum>
  <w:abstractNum w:abstractNumId="9" w15:restartNumberingAfterBreak="0">
    <w:nsid w:val="2224799C"/>
    <w:multiLevelType w:val="multilevel"/>
    <w:tmpl w:val="308CD044"/>
    <w:lvl w:ilvl="0">
      <w:start w:val="1"/>
      <w:numFmt w:val="decimal"/>
      <w:suff w:val="space"/>
      <w:lvlText w:val="Article %1 -"/>
      <w:lvlJc w:val="left"/>
      <w:pPr>
        <w:ind w:left="0" w:firstLine="0"/>
      </w:pPr>
      <w:rPr>
        <w:rFonts w:asciiTheme="minorHAnsi" w:hAnsiTheme="minorHAnsi" w:hint="default"/>
        <w:b/>
        <w:i w:val="0"/>
        <w:caps/>
        <w:sz w:val="22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2448" w:hanging="432"/>
      </w:pPr>
      <w:rPr>
        <w:rFonts w:hint="default"/>
      </w:rPr>
    </w:lvl>
    <w:lvl w:ilvl="6">
      <w:start w:val="1"/>
      <w:numFmt w:val="lowerRoman"/>
      <w:lvlText w:val="%7)"/>
      <w:lvlJc w:val="left"/>
      <w:pPr>
        <w:ind w:left="2880" w:hanging="432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312"/>
        </w:tabs>
        <w:ind w:left="3312" w:hanging="432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744"/>
        </w:tabs>
        <w:ind w:left="3744" w:hanging="432"/>
      </w:pPr>
      <w:rPr>
        <w:rFonts w:hint="default"/>
      </w:rPr>
    </w:lvl>
  </w:abstractNum>
  <w:abstractNum w:abstractNumId="10" w15:restartNumberingAfterBreak="0">
    <w:nsid w:val="25D80B75"/>
    <w:multiLevelType w:val="hybridMultilevel"/>
    <w:tmpl w:val="5EF65FFE"/>
    <w:lvl w:ilvl="0" w:tplc="16006E1C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DE60BF1"/>
    <w:multiLevelType w:val="multilevel"/>
    <w:tmpl w:val="32C8683C"/>
    <w:lvl w:ilvl="0">
      <w:start w:val="1"/>
      <w:numFmt w:val="none"/>
      <w:pStyle w:val="EJCDCEditor-NotestoUser"/>
      <w:suff w:val="nothing"/>
      <w:lvlText w:val="Notes to User:  "/>
      <w:lvlJc w:val="left"/>
      <w:pPr>
        <w:ind w:left="0" w:firstLine="0"/>
      </w:pPr>
      <w:rPr>
        <w:rFonts w:ascii="Calibri" w:hAnsi="Calibri" w:hint="default"/>
        <w:b/>
        <w:i/>
        <w:caps/>
        <w:sz w:val="22"/>
      </w:rPr>
    </w:lvl>
    <w:lvl w:ilvl="1">
      <w:start w:val="1"/>
      <w:numFmt w:val="decimal"/>
      <w:pStyle w:val="EJCDCEditor-NotestoUser"/>
      <w:lvlText w:val="%2."/>
      <w:lvlJc w:val="left"/>
      <w:pPr>
        <w:tabs>
          <w:tab w:val="num" w:pos="432"/>
        </w:tabs>
        <w:ind w:left="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38241A4"/>
    <w:multiLevelType w:val="multilevel"/>
    <w:tmpl w:val="D6F65806"/>
    <w:lvl w:ilvl="0">
      <w:start w:val="1"/>
      <w:numFmt w:val="none"/>
      <w:pStyle w:val="EJCDCEditor-GuidanceNote"/>
      <w:suff w:val="nothing"/>
      <w:lvlText w:val="Guidance Notes"/>
      <w:lvlJc w:val="left"/>
      <w:pPr>
        <w:ind w:left="0" w:firstLine="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36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360" w:firstLine="0"/>
      </w:pPr>
      <w:rPr>
        <w:rFonts w:hint="default"/>
      </w:rPr>
    </w:lvl>
  </w:abstractNum>
  <w:abstractNum w:abstractNumId="13" w15:restartNumberingAfterBreak="0">
    <w:nsid w:val="35B93EF5"/>
    <w:multiLevelType w:val="multilevel"/>
    <w:tmpl w:val="681A33E2"/>
    <w:lvl w:ilvl="0">
      <w:start w:val="1"/>
      <w:numFmt w:val="none"/>
      <w:suff w:val="nothing"/>
      <w:lvlText w:val="Notes to User:  "/>
      <w:lvlJc w:val="left"/>
      <w:pPr>
        <w:ind w:left="0" w:firstLine="0"/>
      </w:pPr>
      <w:rPr>
        <w:rFonts w:ascii="Calibri" w:hAnsi="Calibri" w:hint="default"/>
        <w:b/>
        <w:i/>
        <w:caps/>
        <w:sz w:val="22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6175F66"/>
    <w:multiLevelType w:val="multilevel"/>
    <w:tmpl w:val="681A33E2"/>
    <w:lvl w:ilvl="0">
      <w:start w:val="1"/>
      <w:numFmt w:val="none"/>
      <w:suff w:val="nothing"/>
      <w:lvlText w:val="Notes to User:  "/>
      <w:lvlJc w:val="left"/>
      <w:pPr>
        <w:ind w:left="0" w:firstLine="0"/>
      </w:pPr>
      <w:rPr>
        <w:rFonts w:ascii="Calibri" w:hAnsi="Calibri" w:hint="default"/>
        <w:b/>
        <w:i/>
        <w:caps/>
        <w:sz w:val="22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11D37C6"/>
    <w:multiLevelType w:val="hybridMultilevel"/>
    <w:tmpl w:val="FE746CE0"/>
    <w:lvl w:ilvl="0" w:tplc="43E8A9CA">
      <w:start w:val="1"/>
      <w:numFmt w:val="lowerLetter"/>
      <w:lvlText w:val="%1."/>
      <w:lvlJc w:val="left"/>
      <w:pPr>
        <w:ind w:left="21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44360602"/>
    <w:multiLevelType w:val="multilevel"/>
    <w:tmpl w:val="308CD044"/>
    <w:lvl w:ilvl="0">
      <w:start w:val="1"/>
      <w:numFmt w:val="decimal"/>
      <w:suff w:val="space"/>
      <w:lvlText w:val="Article %1 -"/>
      <w:lvlJc w:val="left"/>
      <w:pPr>
        <w:ind w:left="0" w:firstLine="0"/>
      </w:pPr>
      <w:rPr>
        <w:rFonts w:asciiTheme="minorHAnsi" w:hAnsiTheme="minorHAnsi" w:hint="default"/>
        <w:b/>
        <w:i w:val="0"/>
        <w:caps/>
        <w:sz w:val="22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2448" w:hanging="432"/>
      </w:pPr>
      <w:rPr>
        <w:rFonts w:hint="default"/>
      </w:rPr>
    </w:lvl>
    <w:lvl w:ilvl="6">
      <w:start w:val="1"/>
      <w:numFmt w:val="lowerRoman"/>
      <w:lvlText w:val="%7)"/>
      <w:lvlJc w:val="left"/>
      <w:pPr>
        <w:ind w:left="2880" w:hanging="432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312"/>
        </w:tabs>
        <w:ind w:left="3312" w:hanging="432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744"/>
        </w:tabs>
        <w:ind w:left="3744" w:hanging="432"/>
      </w:pPr>
      <w:rPr>
        <w:rFonts w:hint="default"/>
      </w:rPr>
    </w:lvl>
  </w:abstractNum>
  <w:abstractNum w:abstractNumId="17" w15:restartNumberingAfterBreak="0">
    <w:nsid w:val="47722E85"/>
    <w:multiLevelType w:val="multilevel"/>
    <w:tmpl w:val="D73A6AB4"/>
    <w:lvl w:ilvl="0">
      <w:start w:val="1"/>
      <w:numFmt w:val="decimal"/>
      <w:suff w:val="space"/>
      <w:lvlText w:val="Article %1 -"/>
      <w:lvlJc w:val="left"/>
      <w:pPr>
        <w:ind w:left="0" w:firstLine="0"/>
      </w:pPr>
      <w:rPr>
        <w:rFonts w:asciiTheme="minorHAnsi" w:hAnsiTheme="minorHAnsi" w:hint="default"/>
        <w:b/>
        <w:i w:val="0"/>
        <w:caps/>
        <w:sz w:val="22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2448" w:hanging="432"/>
      </w:pPr>
      <w:rPr>
        <w:rFonts w:hint="default"/>
      </w:rPr>
    </w:lvl>
    <w:lvl w:ilvl="6">
      <w:start w:val="1"/>
      <w:numFmt w:val="lowerRoman"/>
      <w:lvlText w:val="%7)"/>
      <w:lvlJc w:val="left"/>
      <w:pPr>
        <w:ind w:left="2880" w:hanging="432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312"/>
        </w:tabs>
        <w:ind w:left="3312" w:hanging="432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744"/>
        </w:tabs>
        <w:ind w:left="3744" w:hanging="432"/>
      </w:pPr>
      <w:rPr>
        <w:rFonts w:hint="default"/>
      </w:rPr>
    </w:lvl>
  </w:abstractNum>
  <w:abstractNum w:abstractNumId="18" w15:restartNumberingAfterBreak="0">
    <w:nsid w:val="502D1408"/>
    <w:multiLevelType w:val="hybridMultilevel"/>
    <w:tmpl w:val="43F6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21DD4"/>
    <w:multiLevelType w:val="hybridMultilevel"/>
    <w:tmpl w:val="08367108"/>
    <w:lvl w:ilvl="0" w:tplc="6B284D4E">
      <w:start w:val="1"/>
      <w:numFmt w:val="decimal"/>
      <w:lvlText w:val="%1)"/>
      <w:lvlJc w:val="left"/>
      <w:pPr>
        <w:ind w:left="2160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5B0F1B69"/>
    <w:multiLevelType w:val="multilevel"/>
    <w:tmpl w:val="681A33E2"/>
    <w:lvl w:ilvl="0">
      <w:start w:val="1"/>
      <w:numFmt w:val="none"/>
      <w:suff w:val="nothing"/>
      <w:lvlText w:val="Notes to User:  "/>
      <w:lvlJc w:val="left"/>
      <w:pPr>
        <w:ind w:left="0" w:firstLine="0"/>
      </w:pPr>
      <w:rPr>
        <w:rFonts w:ascii="Calibri" w:hAnsi="Calibri" w:hint="default"/>
        <w:b/>
        <w:i/>
        <w:caps/>
        <w:sz w:val="22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407347B"/>
    <w:multiLevelType w:val="multilevel"/>
    <w:tmpl w:val="1ACA05B0"/>
    <w:lvl w:ilvl="0">
      <w:start w:val="1"/>
      <w:numFmt w:val="upperLetter"/>
      <w:suff w:val="space"/>
      <w:lvlText w:val="Exhibit %1—"/>
      <w:lvlJc w:val="left"/>
      <w:pPr>
        <w:ind w:left="0" w:firstLine="0"/>
      </w:pPr>
      <w:rPr>
        <w:rFonts w:ascii="Calibri" w:hAnsi="Calibri" w:hint="default"/>
        <w:b/>
        <w:i w:val="0"/>
        <w:caps/>
        <w:sz w:val="22"/>
      </w:rPr>
    </w:lvl>
    <w:lvl w:ilvl="1">
      <w:start w:val="1"/>
      <w:numFmt w:val="decimal"/>
      <w:suff w:val="space"/>
      <w:lvlText w:val="Part %2—"/>
      <w:lvlJc w:val="left"/>
      <w:pPr>
        <w:ind w:left="0" w:firstLine="0"/>
      </w:pPr>
      <w:rPr>
        <w:rFonts w:ascii="Calibri" w:hAnsi="Calibri" w:hint="default"/>
        <w:b/>
        <w:i w:val="0"/>
        <w:caps/>
        <w:sz w:val="22"/>
      </w:rPr>
    </w:lvl>
    <w:lvl w:ilvl="2">
      <w:start w:val="1"/>
      <w:numFmt w:val="decimalZero"/>
      <w:lvlText w:val="%1%2.%3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upperLetter"/>
      <w:lvlText w:val="%4."/>
      <w:lvlJc w:val="left"/>
      <w:pPr>
        <w:tabs>
          <w:tab w:val="num" w:pos="1152"/>
        </w:tabs>
        <w:ind w:left="1152" w:hanging="432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decimal"/>
      <w:lvlText w:val="%5."/>
      <w:lvlJc w:val="left"/>
      <w:pPr>
        <w:tabs>
          <w:tab w:val="num" w:pos="1584"/>
        </w:tabs>
        <w:ind w:left="1584" w:hanging="43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lowerLetter"/>
      <w:lvlText w:val="%6."/>
      <w:lvlJc w:val="left"/>
      <w:pPr>
        <w:tabs>
          <w:tab w:val="num" w:pos="2016"/>
        </w:tabs>
        <w:ind w:left="2016" w:hanging="432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2448"/>
        </w:tabs>
        <w:ind w:left="2448" w:hanging="432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432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lowerLetter"/>
      <w:lvlText w:val="(%9)"/>
      <w:lvlJc w:val="left"/>
      <w:pPr>
        <w:tabs>
          <w:tab w:val="num" w:pos="3312"/>
        </w:tabs>
        <w:ind w:left="3312" w:hanging="432"/>
      </w:pPr>
      <w:rPr>
        <w:rFonts w:ascii="Calibri" w:hAnsi="Calibri" w:hint="default"/>
        <w:b w:val="0"/>
        <w:i w:val="0"/>
        <w:sz w:val="22"/>
      </w:rPr>
    </w:lvl>
  </w:abstractNum>
  <w:abstractNum w:abstractNumId="22" w15:restartNumberingAfterBreak="0">
    <w:nsid w:val="67736BAD"/>
    <w:multiLevelType w:val="hybridMultilevel"/>
    <w:tmpl w:val="2D14D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E27B02"/>
    <w:multiLevelType w:val="multilevel"/>
    <w:tmpl w:val="4FB2C246"/>
    <w:lvl w:ilvl="0">
      <w:start w:val="1"/>
      <w:numFmt w:val="decimal"/>
      <w:pStyle w:val="EJCDCCom1-Par10"/>
      <w:lvlText w:val="%1.0"/>
      <w:lvlJc w:val="left"/>
      <w:pPr>
        <w:ind w:left="720" w:hanging="720"/>
      </w:pPr>
      <w:rPr>
        <w:rFonts w:asciiTheme="minorHAnsi" w:hAnsiTheme="minorHAnsi" w:hint="default"/>
        <w:b/>
        <w:i w:val="0"/>
        <w:caps/>
        <w:sz w:val="22"/>
      </w:rPr>
    </w:lvl>
    <w:lvl w:ilvl="1">
      <w:start w:val="1"/>
      <w:numFmt w:val="decimal"/>
      <w:pStyle w:val="EJCDCCom2-Par11"/>
      <w:lvlText w:val="%1.%2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pStyle w:val="EJCDCCom3-SubparA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pStyle w:val="EJCDCCom4-Subpar1"/>
      <w:lvlText w:val="%4."/>
      <w:lvlJc w:val="left"/>
      <w:pPr>
        <w:ind w:left="1584" w:hanging="432"/>
      </w:pPr>
      <w:rPr>
        <w:rFonts w:hint="default"/>
      </w:rPr>
    </w:lvl>
    <w:lvl w:ilvl="4">
      <w:start w:val="1"/>
      <w:numFmt w:val="lowerLetter"/>
      <w:pStyle w:val="EJCDCCom5-Subpara"/>
      <w:lvlText w:val="%5."/>
      <w:lvlJc w:val="left"/>
      <w:pPr>
        <w:ind w:left="2016" w:hanging="432"/>
      </w:pPr>
      <w:rPr>
        <w:rFonts w:hint="default"/>
      </w:rPr>
    </w:lvl>
    <w:lvl w:ilvl="5">
      <w:start w:val="1"/>
      <w:numFmt w:val="decimal"/>
      <w:pStyle w:val="EJCDCCom6-Subpar1"/>
      <w:lvlText w:val="%6)"/>
      <w:lvlJc w:val="left"/>
      <w:pPr>
        <w:ind w:left="2448" w:hanging="432"/>
      </w:pPr>
      <w:rPr>
        <w:rFonts w:hint="default"/>
      </w:rPr>
    </w:lvl>
    <w:lvl w:ilvl="6">
      <w:start w:val="1"/>
      <w:numFmt w:val="lowerRoman"/>
      <w:pStyle w:val="EJCDCCom7-Subpari"/>
      <w:lvlText w:val="%7)"/>
      <w:lvlJc w:val="left"/>
      <w:pPr>
        <w:ind w:left="2880" w:hanging="432"/>
      </w:pPr>
      <w:rPr>
        <w:rFonts w:hint="default"/>
      </w:rPr>
    </w:lvl>
    <w:lvl w:ilvl="7">
      <w:start w:val="1"/>
      <w:numFmt w:val="lowerLetter"/>
      <w:pStyle w:val="EJCDCCom8-Subpara"/>
      <w:lvlText w:val="(%8)"/>
      <w:lvlJc w:val="left"/>
      <w:pPr>
        <w:tabs>
          <w:tab w:val="num" w:pos="3312"/>
        </w:tabs>
        <w:ind w:left="3312" w:hanging="432"/>
      </w:pPr>
      <w:rPr>
        <w:rFonts w:hint="default"/>
      </w:rPr>
    </w:lvl>
    <w:lvl w:ilvl="8">
      <w:start w:val="1"/>
      <w:numFmt w:val="lowerRoman"/>
      <w:pStyle w:val="EJCDCCom9-Subpari"/>
      <w:lvlText w:val="(%9)"/>
      <w:lvlJc w:val="left"/>
      <w:pPr>
        <w:tabs>
          <w:tab w:val="num" w:pos="3744"/>
        </w:tabs>
        <w:ind w:left="3744" w:hanging="432"/>
      </w:pPr>
      <w:rPr>
        <w:rFonts w:hint="default"/>
      </w:rPr>
    </w:lvl>
  </w:abstractNum>
  <w:abstractNum w:abstractNumId="24" w15:restartNumberingAfterBreak="0">
    <w:nsid w:val="7DA62AB1"/>
    <w:multiLevelType w:val="hybridMultilevel"/>
    <w:tmpl w:val="F926CCA6"/>
    <w:lvl w:ilvl="0" w:tplc="21FAE6F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06650">
    <w:abstractNumId w:val="17"/>
    <w:lvlOverride w:ilvl="0">
      <w:lvl w:ilvl="0">
        <w:start w:val="1"/>
        <w:numFmt w:val="decimal"/>
        <w:suff w:val="space"/>
        <w:lvlText w:val="Article %1—"/>
        <w:lvlJc w:val="left"/>
        <w:pPr>
          <w:ind w:left="0" w:firstLine="0"/>
        </w:pPr>
        <w:rPr>
          <w:rFonts w:asciiTheme="minorHAnsi" w:hAnsiTheme="minorHAnsi" w:hint="default"/>
          <w:b/>
          <w:i w:val="0"/>
          <w:caps/>
          <w:sz w:val="22"/>
        </w:rPr>
      </w:lvl>
    </w:lvlOverride>
    <w:lvlOverride w:ilvl="1">
      <w:lvl w:ilvl="1">
        <w:start w:val="1"/>
        <w:numFmt w:val="decimalZero"/>
        <w:lvlText w:val="%1.%2"/>
        <w:lvlJc w:val="left"/>
        <w:pPr>
          <w:ind w:left="720" w:hanging="72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upperLetter"/>
        <w:lvlText w:val="%3."/>
        <w:lvlJc w:val="left"/>
        <w:pPr>
          <w:tabs>
            <w:tab w:val="num" w:pos="1152"/>
          </w:tabs>
          <w:ind w:left="1152" w:hanging="432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584" w:hanging="432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016" w:hanging="432"/>
        </w:pPr>
        <w:rPr>
          <w:rFonts w:hint="default"/>
        </w:rPr>
      </w:lvl>
    </w:lvlOverride>
    <w:lvlOverride w:ilvl="5">
      <w:lvl w:ilvl="5">
        <w:start w:val="1"/>
        <w:numFmt w:val="decimal"/>
        <w:lvlText w:val="%6)"/>
        <w:lvlJc w:val="left"/>
        <w:pPr>
          <w:ind w:left="2448" w:hanging="432"/>
        </w:pPr>
        <w:rPr>
          <w:rFonts w:hint="default"/>
        </w:rPr>
      </w:lvl>
    </w:lvlOverride>
    <w:lvlOverride w:ilvl="6">
      <w:lvl w:ilvl="6">
        <w:start w:val="1"/>
        <w:numFmt w:val="lowerRoman"/>
        <w:lvlText w:val="%7)"/>
        <w:lvlJc w:val="left"/>
        <w:pPr>
          <w:ind w:left="2880" w:hanging="432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(%8)"/>
        <w:lvlJc w:val="left"/>
        <w:pPr>
          <w:tabs>
            <w:tab w:val="num" w:pos="3312"/>
          </w:tabs>
          <w:ind w:left="3312" w:hanging="432"/>
        </w:pPr>
        <w:rPr>
          <w:rFonts w:hint="default"/>
        </w:rPr>
      </w:lvl>
    </w:lvlOverride>
    <w:lvlOverride w:ilvl="8">
      <w:lvl w:ilvl="8">
        <w:start w:val="1"/>
        <w:numFmt w:val="lowerRoman"/>
        <w:lvlText w:val="(%9)"/>
        <w:lvlJc w:val="left"/>
        <w:pPr>
          <w:tabs>
            <w:tab w:val="num" w:pos="3744"/>
          </w:tabs>
          <w:ind w:left="3744" w:hanging="432"/>
        </w:pPr>
        <w:rPr>
          <w:rFonts w:hint="default"/>
        </w:rPr>
      </w:lvl>
    </w:lvlOverride>
  </w:num>
  <w:num w:numId="2" w16cid:durableId="1715427667">
    <w:abstractNumId w:val="21"/>
  </w:num>
  <w:num w:numId="3" w16cid:durableId="14896655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4080298">
    <w:abstractNumId w:val="12"/>
  </w:num>
  <w:num w:numId="5" w16cid:durableId="1876769201">
    <w:abstractNumId w:val="19"/>
  </w:num>
  <w:num w:numId="6" w16cid:durableId="1196432431">
    <w:abstractNumId w:val="23"/>
  </w:num>
  <w:num w:numId="7" w16cid:durableId="20204262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47094825">
    <w:abstractNumId w:val="11"/>
    <w:lvlOverride w:ilvl="0">
      <w:lvl w:ilvl="0">
        <w:start w:val="1"/>
        <w:numFmt w:val="none"/>
        <w:pStyle w:val="EJCDCEditor-NotestoUser"/>
        <w:suff w:val="nothing"/>
        <w:lvlText w:val="Notes to User—"/>
        <w:lvlJc w:val="left"/>
        <w:pPr>
          <w:ind w:left="0" w:firstLine="0"/>
        </w:pPr>
        <w:rPr>
          <w:rFonts w:ascii="Calibri" w:hAnsi="Calibri" w:hint="default"/>
          <w:b/>
          <w:i w:val="0"/>
          <w:caps w:val="0"/>
          <w:strike w:val="0"/>
          <w:dstrike w:val="0"/>
          <w:vanish w:val="0"/>
          <w:sz w:val="22"/>
          <w:vertAlign w:val="baseline"/>
        </w:rPr>
      </w:lvl>
    </w:lvlOverride>
    <w:lvlOverride w:ilvl="1">
      <w:lvl w:ilvl="1">
        <w:start w:val="1"/>
        <w:numFmt w:val="decimal"/>
        <w:pStyle w:val="EJCDCEditor-NotestoUser"/>
        <w:lvlText w:val="%2."/>
        <w:lvlJc w:val="left"/>
        <w:pPr>
          <w:tabs>
            <w:tab w:val="num" w:pos="432"/>
          </w:tabs>
          <w:ind w:left="0" w:firstLine="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9" w16cid:durableId="2036928975">
    <w:abstractNumId w:val="5"/>
  </w:num>
  <w:num w:numId="10" w16cid:durableId="381293417">
    <w:abstractNumId w:val="4"/>
  </w:num>
  <w:num w:numId="11" w16cid:durableId="1089154146">
    <w:abstractNumId w:val="10"/>
  </w:num>
  <w:num w:numId="12" w16cid:durableId="140998633">
    <w:abstractNumId w:val="1"/>
  </w:num>
  <w:num w:numId="13" w16cid:durableId="651836615">
    <w:abstractNumId w:val="15"/>
  </w:num>
  <w:num w:numId="14" w16cid:durableId="1088622086">
    <w:abstractNumId w:val="0"/>
  </w:num>
  <w:num w:numId="15" w16cid:durableId="42751575">
    <w:abstractNumId w:val="7"/>
  </w:num>
  <w:num w:numId="16" w16cid:durableId="1873613121">
    <w:abstractNumId w:val="17"/>
    <w:lvlOverride w:ilvl="0">
      <w:lvl w:ilvl="0">
        <w:start w:val="1"/>
        <w:numFmt w:val="decimal"/>
        <w:suff w:val="space"/>
        <w:lvlText w:val="Article %1—"/>
        <w:lvlJc w:val="left"/>
        <w:pPr>
          <w:ind w:left="0" w:firstLine="0"/>
        </w:pPr>
        <w:rPr>
          <w:rFonts w:asciiTheme="minorHAnsi" w:hAnsiTheme="minorHAnsi" w:hint="default"/>
          <w:b/>
          <w:i w:val="0"/>
          <w:caps/>
          <w:sz w:val="22"/>
        </w:rPr>
      </w:lvl>
    </w:lvlOverride>
    <w:lvlOverride w:ilvl="1">
      <w:lvl w:ilvl="1">
        <w:start w:val="1"/>
        <w:numFmt w:val="decimalZero"/>
        <w:lvlText w:val="%1.%2"/>
        <w:lvlJc w:val="left"/>
        <w:pPr>
          <w:ind w:left="720" w:hanging="72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upperLetter"/>
        <w:lvlText w:val="%3."/>
        <w:lvlJc w:val="left"/>
        <w:pPr>
          <w:tabs>
            <w:tab w:val="num" w:pos="1152"/>
          </w:tabs>
          <w:ind w:left="1152" w:hanging="432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584" w:hanging="432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016" w:hanging="432"/>
        </w:pPr>
        <w:rPr>
          <w:rFonts w:hint="default"/>
        </w:rPr>
      </w:lvl>
    </w:lvlOverride>
    <w:lvlOverride w:ilvl="5">
      <w:lvl w:ilvl="5">
        <w:start w:val="1"/>
        <w:numFmt w:val="decimal"/>
        <w:lvlText w:val="%6)"/>
        <w:lvlJc w:val="left"/>
        <w:pPr>
          <w:ind w:left="2448" w:hanging="432"/>
        </w:pPr>
        <w:rPr>
          <w:rFonts w:hint="default"/>
        </w:rPr>
      </w:lvl>
    </w:lvlOverride>
    <w:lvlOverride w:ilvl="6">
      <w:lvl w:ilvl="6">
        <w:start w:val="1"/>
        <w:numFmt w:val="lowerRoman"/>
        <w:lvlText w:val="%7)"/>
        <w:lvlJc w:val="left"/>
        <w:pPr>
          <w:ind w:left="2880" w:hanging="432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(%8)"/>
        <w:lvlJc w:val="left"/>
        <w:pPr>
          <w:tabs>
            <w:tab w:val="num" w:pos="3312"/>
          </w:tabs>
          <w:ind w:left="3312" w:hanging="432"/>
        </w:pPr>
        <w:rPr>
          <w:rFonts w:hint="default"/>
        </w:rPr>
      </w:lvl>
    </w:lvlOverride>
    <w:lvlOverride w:ilvl="8">
      <w:lvl w:ilvl="8">
        <w:start w:val="1"/>
        <w:numFmt w:val="lowerRoman"/>
        <w:lvlText w:val="(%9)"/>
        <w:lvlJc w:val="left"/>
        <w:pPr>
          <w:tabs>
            <w:tab w:val="num" w:pos="3744"/>
          </w:tabs>
          <w:ind w:left="3744" w:hanging="432"/>
        </w:pPr>
        <w:rPr>
          <w:rFonts w:hint="default"/>
        </w:rPr>
      </w:lvl>
    </w:lvlOverride>
  </w:num>
  <w:num w:numId="17" w16cid:durableId="1402867118">
    <w:abstractNumId w:val="17"/>
    <w:lvlOverride w:ilvl="0">
      <w:lvl w:ilvl="0">
        <w:start w:val="1"/>
        <w:numFmt w:val="decimal"/>
        <w:suff w:val="space"/>
        <w:lvlText w:val="Article %1—"/>
        <w:lvlJc w:val="left"/>
        <w:pPr>
          <w:ind w:left="0" w:firstLine="0"/>
        </w:pPr>
        <w:rPr>
          <w:rFonts w:asciiTheme="minorHAnsi" w:hAnsiTheme="minorHAnsi" w:hint="default"/>
          <w:b/>
          <w:i w:val="0"/>
          <w:caps/>
          <w:sz w:val="22"/>
        </w:rPr>
      </w:lvl>
    </w:lvlOverride>
    <w:lvlOverride w:ilvl="1">
      <w:lvl w:ilvl="1">
        <w:start w:val="1"/>
        <w:numFmt w:val="decimalZero"/>
        <w:lvlText w:val="%1.%2"/>
        <w:lvlJc w:val="left"/>
        <w:pPr>
          <w:ind w:left="720" w:hanging="72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upperLetter"/>
        <w:lvlText w:val="%3."/>
        <w:lvlJc w:val="left"/>
        <w:pPr>
          <w:tabs>
            <w:tab w:val="num" w:pos="1152"/>
          </w:tabs>
          <w:ind w:left="1152" w:hanging="432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584" w:hanging="432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016" w:hanging="432"/>
        </w:pPr>
        <w:rPr>
          <w:rFonts w:hint="default"/>
        </w:rPr>
      </w:lvl>
    </w:lvlOverride>
    <w:lvlOverride w:ilvl="5">
      <w:lvl w:ilvl="5">
        <w:start w:val="1"/>
        <w:numFmt w:val="decimal"/>
        <w:lvlText w:val="%6)"/>
        <w:lvlJc w:val="left"/>
        <w:pPr>
          <w:ind w:left="2448" w:hanging="432"/>
        </w:pPr>
        <w:rPr>
          <w:rFonts w:hint="default"/>
        </w:rPr>
      </w:lvl>
    </w:lvlOverride>
    <w:lvlOverride w:ilvl="6">
      <w:lvl w:ilvl="6">
        <w:start w:val="1"/>
        <w:numFmt w:val="lowerRoman"/>
        <w:lvlText w:val="%7)"/>
        <w:lvlJc w:val="left"/>
        <w:pPr>
          <w:ind w:left="2880" w:hanging="432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(%8)"/>
        <w:lvlJc w:val="left"/>
        <w:pPr>
          <w:tabs>
            <w:tab w:val="num" w:pos="3312"/>
          </w:tabs>
          <w:ind w:left="3312" w:hanging="432"/>
        </w:pPr>
        <w:rPr>
          <w:rFonts w:hint="default"/>
        </w:rPr>
      </w:lvl>
    </w:lvlOverride>
    <w:lvlOverride w:ilvl="8">
      <w:lvl w:ilvl="8">
        <w:start w:val="1"/>
        <w:numFmt w:val="lowerRoman"/>
        <w:lvlText w:val="(%9)"/>
        <w:lvlJc w:val="left"/>
        <w:pPr>
          <w:tabs>
            <w:tab w:val="num" w:pos="3744"/>
          </w:tabs>
          <w:ind w:left="3744" w:hanging="432"/>
        </w:pPr>
        <w:rPr>
          <w:rFonts w:hint="default"/>
        </w:rPr>
      </w:lvl>
    </w:lvlOverride>
  </w:num>
  <w:num w:numId="18" w16cid:durableId="1962954069">
    <w:abstractNumId w:val="17"/>
    <w:lvlOverride w:ilvl="0">
      <w:lvl w:ilvl="0">
        <w:start w:val="1"/>
        <w:numFmt w:val="decimal"/>
        <w:suff w:val="space"/>
        <w:lvlText w:val="Article %1—"/>
        <w:lvlJc w:val="left"/>
        <w:pPr>
          <w:ind w:left="0" w:firstLine="0"/>
        </w:pPr>
        <w:rPr>
          <w:rFonts w:asciiTheme="minorHAnsi" w:hAnsiTheme="minorHAnsi" w:hint="default"/>
          <w:b/>
          <w:i w:val="0"/>
          <w:caps/>
          <w:sz w:val="22"/>
        </w:rPr>
      </w:lvl>
    </w:lvlOverride>
    <w:lvlOverride w:ilvl="1">
      <w:lvl w:ilvl="1">
        <w:start w:val="1"/>
        <w:numFmt w:val="decimalZero"/>
        <w:lvlText w:val="%1.%2"/>
        <w:lvlJc w:val="left"/>
        <w:pPr>
          <w:ind w:left="720" w:hanging="72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upperLetter"/>
        <w:lvlText w:val="%3."/>
        <w:lvlJc w:val="left"/>
        <w:pPr>
          <w:tabs>
            <w:tab w:val="num" w:pos="1152"/>
          </w:tabs>
          <w:ind w:left="1152" w:hanging="432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584" w:hanging="432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016" w:hanging="432"/>
        </w:pPr>
        <w:rPr>
          <w:rFonts w:hint="default"/>
        </w:rPr>
      </w:lvl>
    </w:lvlOverride>
    <w:lvlOverride w:ilvl="5">
      <w:lvl w:ilvl="5">
        <w:start w:val="1"/>
        <w:numFmt w:val="decimal"/>
        <w:lvlText w:val="%6)"/>
        <w:lvlJc w:val="left"/>
        <w:pPr>
          <w:ind w:left="2448" w:hanging="432"/>
        </w:pPr>
        <w:rPr>
          <w:rFonts w:hint="default"/>
        </w:rPr>
      </w:lvl>
    </w:lvlOverride>
    <w:lvlOverride w:ilvl="6">
      <w:lvl w:ilvl="6">
        <w:start w:val="1"/>
        <w:numFmt w:val="lowerRoman"/>
        <w:lvlText w:val="%7)"/>
        <w:lvlJc w:val="left"/>
        <w:pPr>
          <w:ind w:left="2880" w:hanging="432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(%8)"/>
        <w:lvlJc w:val="left"/>
        <w:pPr>
          <w:tabs>
            <w:tab w:val="num" w:pos="3312"/>
          </w:tabs>
          <w:ind w:left="3312" w:hanging="432"/>
        </w:pPr>
        <w:rPr>
          <w:rFonts w:hint="default"/>
        </w:rPr>
      </w:lvl>
    </w:lvlOverride>
    <w:lvlOverride w:ilvl="8">
      <w:lvl w:ilvl="8">
        <w:start w:val="1"/>
        <w:numFmt w:val="lowerRoman"/>
        <w:lvlText w:val="(%9)"/>
        <w:lvlJc w:val="left"/>
        <w:pPr>
          <w:tabs>
            <w:tab w:val="num" w:pos="3744"/>
          </w:tabs>
          <w:ind w:left="3744" w:hanging="432"/>
        </w:pPr>
        <w:rPr>
          <w:rFonts w:hint="default"/>
        </w:rPr>
      </w:lvl>
    </w:lvlOverride>
  </w:num>
  <w:num w:numId="19" w16cid:durableId="460878271">
    <w:abstractNumId w:val="23"/>
  </w:num>
  <w:num w:numId="20" w16cid:durableId="761415888">
    <w:abstractNumId w:val="21"/>
  </w:num>
  <w:num w:numId="21" w16cid:durableId="1641417287">
    <w:abstractNumId w:val="21"/>
  </w:num>
  <w:num w:numId="22" w16cid:durableId="1235510264">
    <w:abstractNumId w:val="21"/>
  </w:num>
  <w:num w:numId="23" w16cid:durableId="1628508685">
    <w:abstractNumId w:val="21"/>
  </w:num>
  <w:num w:numId="24" w16cid:durableId="451366264">
    <w:abstractNumId w:val="14"/>
  </w:num>
  <w:num w:numId="25" w16cid:durableId="2063673098">
    <w:abstractNumId w:val="9"/>
  </w:num>
  <w:num w:numId="26" w16cid:durableId="138740387">
    <w:abstractNumId w:val="16"/>
  </w:num>
  <w:num w:numId="27" w16cid:durableId="606425633">
    <w:abstractNumId w:val="3"/>
  </w:num>
  <w:num w:numId="28" w16cid:durableId="812671718">
    <w:abstractNumId w:val="8"/>
  </w:num>
  <w:num w:numId="29" w16cid:durableId="657344477">
    <w:abstractNumId w:val="13"/>
  </w:num>
  <w:num w:numId="30" w16cid:durableId="1132558644">
    <w:abstractNumId w:val="20"/>
    <w:lvlOverride w:ilvl="0">
      <w:lvl w:ilvl="0">
        <w:start w:val="1"/>
        <w:numFmt w:val="none"/>
        <w:suff w:val="nothing"/>
        <w:lvlText w:val="Notes to User:  "/>
        <w:lvlJc w:val="left"/>
        <w:pPr>
          <w:ind w:left="0" w:firstLine="0"/>
        </w:pPr>
        <w:rPr>
          <w:rFonts w:ascii="Calibri" w:hAnsi="Calibri" w:hint="default"/>
          <w:b/>
          <w:i/>
          <w:caps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432"/>
          </w:tabs>
          <w:ind w:left="0" w:firstLine="0"/>
        </w:pPr>
        <w:rPr>
          <w:rFonts w:ascii="Calibri" w:hAnsi="Calibri" w:hint="default"/>
          <w:b/>
          <w:i w:val="0"/>
          <w:sz w:val="22"/>
        </w:rPr>
      </w:lvl>
    </w:lvlOverride>
  </w:num>
  <w:num w:numId="31" w16cid:durableId="811406890">
    <w:abstractNumId w:val="12"/>
  </w:num>
  <w:num w:numId="32" w16cid:durableId="1594171306">
    <w:abstractNumId w:val="6"/>
  </w:num>
  <w:num w:numId="33" w16cid:durableId="1220702306">
    <w:abstractNumId w:val="18"/>
  </w:num>
  <w:num w:numId="34" w16cid:durableId="806433385">
    <w:abstractNumId w:val="2"/>
  </w:num>
  <w:num w:numId="35" w16cid:durableId="974873276">
    <w:abstractNumId w:val="24"/>
  </w:num>
  <w:num w:numId="36" w16cid:durableId="315260567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ED1"/>
    <w:rsid w:val="00006F84"/>
    <w:rsid w:val="00007EE6"/>
    <w:rsid w:val="00012AAE"/>
    <w:rsid w:val="00030DCF"/>
    <w:rsid w:val="00035BF2"/>
    <w:rsid w:val="00045D25"/>
    <w:rsid w:val="0005455C"/>
    <w:rsid w:val="00057522"/>
    <w:rsid w:val="00062D6A"/>
    <w:rsid w:val="0008102C"/>
    <w:rsid w:val="000831B5"/>
    <w:rsid w:val="00087FBE"/>
    <w:rsid w:val="000A20EF"/>
    <w:rsid w:val="000A211D"/>
    <w:rsid w:val="000A726B"/>
    <w:rsid w:val="000C1ED9"/>
    <w:rsid w:val="000C79CD"/>
    <w:rsid w:val="000F0328"/>
    <w:rsid w:val="000F71AC"/>
    <w:rsid w:val="00105A82"/>
    <w:rsid w:val="00113227"/>
    <w:rsid w:val="00114A23"/>
    <w:rsid w:val="00125065"/>
    <w:rsid w:val="00143901"/>
    <w:rsid w:val="0015246B"/>
    <w:rsid w:val="00154F03"/>
    <w:rsid w:val="001571D2"/>
    <w:rsid w:val="00183AAE"/>
    <w:rsid w:val="00195CDC"/>
    <w:rsid w:val="001A427B"/>
    <w:rsid w:val="001B0950"/>
    <w:rsid w:val="001B0A4B"/>
    <w:rsid w:val="001B6888"/>
    <w:rsid w:val="001B6B95"/>
    <w:rsid w:val="001C23D2"/>
    <w:rsid w:val="001C25F8"/>
    <w:rsid w:val="001C3660"/>
    <w:rsid w:val="001D5A64"/>
    <w:rsid w:val="001E6061"/>
    <w:rsid w:val="001E6325"/>
    <w:rsid w:val="001F029C"/>
    <w:rsid w:val="001F4ECA"/>
    <w:rsid w:val="0020653A"/>
    <w:rsid w:val="002073FA"/>
    <w:rsid w:val="002079BD"/>
    <w:rsid w:val="00207F8F"/>
    <w:rsid w:val="00214555"/>
    <w:rsid w:val="00214CC2"/>
    <w:rsid w:val="0022509B"/>
    <w:rsid w:val="00236486"/>
    <w:rsid w:val="00243E0F"/>
    <w:rsid w:val="00245B53"/>
    <w:rsid w:val="00247904"/>
    <w:rsid w:val="00252C0F"/>
    <w:rsid w:val="002537FC"/>
    <w:rsid w:val="00265197"/>
    <w:rsid w:val="002653B8"/>
    <w:rsid w:val="00271EDF"/>
    <w:rsid w:val="00273BB0"/>
    <w:rsid w:val="00280135"/>
    <w:rsid w:val="00291E87"/>
    <w:rsid w:val="0029246D"/>
    <w:rsid w:val="0029768E"/>
    <w:rsid w:val="002A578D"/>
    <w:rsid w:val="002A7360"/>
    <w:rsid w:val="002A765F"/>
    <w:rsid w:val="002B0444"/>
    <w:rsid w:val="002B224B"/>
    <w:rsid w:val="002C5B0F"/>
    <w:rsid w:val="002C76EC"/>
    <w:rsid w:val="002D0801"/>
    <w:rsid w:val="002D0F49"/>
    <w:rsid w:val="002D1EE0"/>
    <w:rsid w:val="002E294A"/>
    <w:rsid w:val="0030619E"/>
    <w:rsid w:val="00313FF9"/>
    <w:rsid w:val="003173DD"/>
    <w:rsid w:val="00317D86"/>
    <w:rsid w:val="003205E5"/>
    <w:rsid w:val="00357C4B"/>
    <w:rsid w:val="003629EF"/>
    <w:rsid w:val="00363293"/>
    <w:rsid w:val="00367F4B"/>
    <w:rsid w:val="00375166"/>
    <w:rsid w:val="00380890"/>
    <w:rsid w:val="00380B97"/>
    <w:rsid w:val="00380E37"/>
    <w:rsid w:val="003871F0"/>
    <w:rsid w:val="003927C6"/>
    <w:rsid w:val="00394A9B"/>
    <w:rsid w:val="003B16F1"/>
    <w:rsid w:val="003B3AF5"/>
    <w:rsid w:val="003B40CE"/>
    <w:rsid w:val="003C0D25"/>
    <w:rsid w:val="003D2262"/>
    <w:rsid w:val="003D3EFE"/>
    <w:rsid w:val="003E03F9"/>
    <w:rsid w:val="003E4C45"/>
    <w:rsid w:val="003F43C1"/>
    <w:rsid w:val="003F4584"/>
    <w:rsid w:val="00403D65"/>
    <w:rsid w:val="00407E31"/>
    <w:rsid w:val="00416681"/>
    <w:rsid w:val="00424AEF"/>
    <w:rsid w:val="00427428"/>
    <w:rsid w:val="00431A1E"/>
    <w:rsid w:val="00435EE2"/>
    <w:rsid w:val="00442E92"/>
    <w:rsid w:val="00444FBF"/>
    <w:rsid w:val="0044513F"/>
    <w:rsid w:val="00446545"/>
    <w:rsid w:val="004505D7"/>
    <w:rsid w:val="00457EFF"/>
    <w:rsid w:val="00462C69"/>
    <w:rsid w:val="00472099"/>
    <w:rsid w:val="0047477F"/>
    <w:rsid w:val="004950FB"/>
    <w:rsid w:val="004978B3"/>
    <w:rsid w:val="004A4FC5"/>
    <w:rsid w:val="004B385C"/>
    <w:rsid w:val="004C2A82"/>
    <w:rsid w:val="004C2D67"/>
    <w:rsid w:val="004E6CCE"/>
    <w:rsid w:val="004F500A"/>
    <w:rsid w:val="005055EF"/>
    <w:rsid w:val="00506852"/>
    <w:rsid w:val="0050760E"/>
    <w:rsid w:val="00514249"/>
    <w:rsid w:val="005227CF"/>
    <w:rsid w:val="005413DF"/>
    <w:rsid w:val="00542614"/>
    <w:rsid w:val="00546F36"/>
    <w:rsid w:val="005503D4"/>
    <w:rsid w:val="00560E5C"/>
    <w:rsid w:val="00563095"/>
    <w:rsid w:val="00574606"/>
    <w:rsid w:val="00577D96"/>
    <w:rsid w:val="005938BE"/>
    <w:rsid w:val="00595CC7"/>
    <w:rsid w:val="005A3C48"/>
    <w:rsid w:val="005A5419"/>
    <w:rsid w:val="005A5E3C"/>
    <w:rsid w:val="005A61EE"/>
    <w:rsid w:val="005C5490"/>
    <w:rsid w:val="005F3552"/>
    <w:rsid w:val="005F4BEF"/>
    <w:rsid w:val="005F635E"/>
    <w:rsid w:val="005F772A"/>
    <w:rsid w:val="0060259E"/>
    <w:rsid w:val="00602AC8"/>
    <w:rsid w:val="00610F29"/>
    <w:rsid w:val="00612EE6"/>
    <w:rsid w:val="00615415"/>
    <w:rsid w:val="00615867"/>
    <w:rsid w:val="00615911"/>
    <w:rsid w:val="006203EC"/>
    <w:rsid w:val="00625C93"/>
    <w:rsid w:val="006373D8"/>
    <w:rsid w:val="00640585"/>
    <w:rsid w:val="00644B9C"/>
    <w:rsid w:val="00647244"/>
    <w:rsid w:val="006577A7"/>
    <w:rsid w:val="00690825"/>
    <w:rsid w:val="0069103E"/>
    <w:rsid w:val="006A2977"/>
    <w:rsid w:val="006A3B5B"/>
    <w:rsid w:val="006A6865"/>
    <w:rsid w:val="006B3FC7"/>
    <w:rsid w:val="006F254C"/>
    <w:rsid w:val="007009CE"/>
    <w:rsid w:val="007022A2"/>
    <w:rsid w:val="00707594"/>
    <w:rsid w:val="007112C8"/>
    <w:rsid w:val="00713AFE"/>
    <w:rsid w:val="00714E81"/>
    <w:rsid w:val="00716A21"/>
    <w:rsid w:val="007179CF"/>
    <w:rsid w:val="007219FE"/>
    <w:rsid w:val="00734AFA"/>
    <w:rsid w:val="00746E57"/>
    <w:rsid w:val="00753555"/>
    <w:rsid w:val="00766210"/>
    <w:rsid w:val="00766B94"/>
    <w:rsid w:val="007740F0"/>
    <w:rsid w:val="0078678F"/>
    <w:rsid w:val="007920FA"/>
    <w:rsid w:val="007963E8"/>
    <w:rsid w:val="007A1934"/>
    <w:rsid w:val="007A6258"/>
    <w:rsid w:val="007B6E00"/>
    <w:rsid w:val="007B7B64"/>
    <w:rsid w:val="007C3CF1"/>
    <w:rsid w:val="007C4406"/>
    <w:rsid w:val="007D43DC"/>
    <w:rsid w:val="007D6ED1"/>
    <w:rsid w:val="007E1598"/>
    <w:rsid w:val="00800F52"/>
    <w:rsid w:val="008013EA"/>
    <w:rsid w:val="00805E40"/>
    <w:rsid w:val="008158D4"/>
    <w:rsid w:val="00816C5F"/>
    <w:rsid w:val="00822DC6"/>
    <w:rsid w:val="00825235"/>
    <w:rsid w:val="00831032"/>
    <w:rsid w:val="008372A6"/>
    <w:rsid w:val="00847049"/>
    <w:rsid w:val="00847928"/>
    <w:rsid w:val="00862457"/>
    <w:rsid w:val="008758D5"/>
    <w:rsid w:val="008810ED"/>
    <w:rsid w:val="0089200E"/>
    <w:rsid w:val="008A3001"/>
    <w:rsid w:val="008B48D9"/>
    <w:rsid w:val="008B4BCB"/>
    <w:rsid w:val="008D79D1"/>
    <w:rsid w:val="008E00D8"/>
    <w:rsid w:val="008E20AD"/>
    <w:rsid w:val="008E31A6"/>
    <w:rsid w:val="008F2B0D"/>
    <w:rsid w:val="0091204A"/>
    <w:rsid w:val="00913424"/>
    <w:rsid w:val="00913CB2"/>
    <w:rsid w:val="009149EC"/>
    <w:rsid w:val="00921711"/>
    <w:rsid w:val="0093163B"/>
    <w:rsid w:val="0093411D"/>
    <w:rsid w:val="00940831"/>
    <w:rsid w:val="009413C1"/>
    <w:rsid w:val="00946BE9"/>
    <w:rsid w:val="009512B7"/>
    <w:rsid w:val="00953BEA"/>
    <w:rsid w:val="00956A3B"/>
    <w:rsid w:val="00956D2D"/>
    <w:rsid w:val="00962F30"/>
    <w:rsid w:val="00980E03"/>
    <w:rsid w:val="009866DA"/>
    <w:rsid w:val="00992B89"/>
    <w:rsid w:val="00995191"/>
    <w:rsid w:val="009A35BD"/>
    <w:rsid w:val="009A4896"/>
    <w:rsid w:val="009B442D"/>
    <w:rsid w:val="009B4DC0"/>
    <w:rsid w:val="009C4F3E"/>
    <w:rsid w:val="009C7C02"/>
    <w:rsid w:val="009E270F"/>
    <w:rsid w:val="009F37EE"/>
    <w:rsid w:val="00A0148B"/>
    <w:rsid w:val="00A16503"/>
    <w:rsid w:val="00A251C5"/>
    <w:rsid w:val="00A353C6"/>
    <w:rsid w:val="00A45C2F"/>
    <w:rsid w:val="00A466F2"/>
    <w:rsid w:val="00A46782"/>
    <w:rsid w:val="00A76B2C"/>
    <w:rsid w:val="00A80987"/>
    <w:rsid w:val="00A900D2"/>
    <w:rsid w:val="00A92726"/>
    <w:rsid w:val="00A93610"/>
    <w:rsid w:val="00AA09C3"/>
    <w:rsid w:val="00AA4DC6"/>
    <w:rsid w:val="00AA6633"/>
    <w:rsid w:val="00AC5628"/>
    <w:rsid w:val="00AD158D"/>
    <w:rsid w:val="00AD2F96"/>
    <w:rsid w:val="00AE12EC"/>
    <w:rsid w:val="00AE3C28"/>
    <w:rsid w:val="00AE5434"/>
    <w:rsid w:val="00AF1979"/>
    <w:rsid w:val="00B00351"/>
    <w:rsid w:val="00B02946"/>
    <w:rsid w:val="00B1030C"/>
    <w:rsid w:val="00B11C20"/>
    <w:rsid w:val="00B13056"/>
    <w:rsid w:val="00B16241"/>
    <w:rsid w:val="00B21D8D"/>
    <w:rsid w:val="00B22C0F"/>
    <w:rsid w:val="00B23F84"/>
    <w:rsid w:val="00B24DA1"/>
    <w:rsid w:val="00B41A5E"/>
    <w:rsid w:val="00B5503B"/>
    <w:rsid w:val="00B57AA5"/>
    <w:rsid w:val="00B74CD5"/>
    <w:rsid w:val="00BA3166"/>
    <w:rsid w:val="00BA3AD2"/>
    <w:rsid w:val="00BB0C04"/>
    <w:rsid w:val="00BB2DB7"/>
    <w:rsid w:val="00BC0211"/>
    <w:rsid w:val="00BC0B77"/>
    <w:rsid w:val="00BC3EB3"/>
    <w:rsid w:val="00BC5A45"/>
    <w:rsid w:val="00BC735F"/>
    <w:rsid w:val="00BC7DB7"/>
    <w:rsid w:val="00BD12B5"/>
    <w:rsid w:val="00BE145B"/>
    <w:rsid w:val="00BE1910"/>
    <w:rsid w:val="00C13299"/>
    <w:rsid w:val="00C1408B"/>
    <w:rsid w:val="00C203BB"/>
    <w:rsid w:val="00C26F7D"/>
    <w:rsid w:val="00C2715C"/>
    <w:rsid w:val="00C42D9C"/>
    <w:rsid w:val="00C703CA"/>
    <w:rsid w:val="00C83210"/>
    <w:rsid w:val="00C832F1"/>
    <w:rsid w:val="00C85295"/>
    <w:rsid w:val="00CB0879"/>
    <w:rsid w:val="00CB29CF"/>
    <w:rsid w:val="00CB3086"/>
    <w:rsid w:val="00CB7E6D"/>
    <w:rsid w:val="00CC3A01"/>
    <w:rsid w:val="00CC62E0"/>
    <w:rsid w:val="00CC77C8"/>
    <w:rsid w:val="00CD1640"/>
    <w:rsid w:val="00CD3143"/>
    <w:rsid w:val="00CD4D29"/>
    <w:rsid w:val="00CE1C2F"/>
    <w:rsid w:val="00CF3156"/>
    <w:rsid w:val="00CF4797"/>
    <w:rsid w:val="00D0501A"/>
    <w:rsid w:val="00D14C09"/>
    <w:rsid w:val="00D23325"/>
    <w:rsid w:val="00D26E0A"/>
    <w:rsid w:val="00D305FF"/>
    <w:rsid w:val="00D432B3"/>
    <w:rsid w:val="00D46915"/>
    <w:rsid w:val="00D5014E"/>
    <w:rsid w:val="00D5584B"/>
    <w:rsid w:val="00D56F9F"/>
    <w:rsid w:val="00D61925"/>
    <w:rsid w:val="00D655D0"/>
    <w:rsid w:val="00D7072D"/>
    <w:rsid w:val="00D70ECF"/>
    <w:rsid w:val="00D72839"/>
    <w:rsid w:val="00D729EA"/>
    <w:rsid w:val="00D81056"/>
    <w:rsid w:val="00D873D9"/>
    <w:rsid w:val="00D929F6"/>
    <w:rsid w:val="00D92A24"/>
    <w:rsid w:val="00D93F79"/>
    <w:rsid w:val="00D95BEA"/>
    <w:rsid w:val="00DA33D8"/>
    <w:rsid w:val="00DA4918"/>
    <w:rsid w:val="00DA4925"/>
    <w:rsid w:val="00DB3ED0"/>
    <w:rsid w:val="00DC272B"/>
    <w:rsid w:val="00DC53B1"/>
    <w:rsid w:val="00DD02E8"/>
    <w:rsid w:val="00DD1149"/>
    <w:rsid w:val="00DD28E2"/>
    <w:rsid w:val="00DE49D1"/>
    <w:rsid w:val="00DE581A"/>
    <w:rsid w:val="00DE79C6"/>
    <w:rsid w:val="00E026AA"/>
    <w:rsid w:val="00E127DD"/>
    <w:rsid w:val="00E22190"/>
    <w:rsid w:val="00E377D8"/>
    <w:rsid w:val="00E41043"/>
    <w:rsid w:val="00E41305"/>
    <w:rsid w:val="00E4298A"/>
    <w:rsid w:val="00E50CC1"/>
    <w:rsid w:val="00E615F5"/>
    <w:rsid w:val="00E756F5"/>
    <w:rsid w:val="00E75EA0"/>
    <w:rsid w:val="00E80658"/>
    <w:rsid w:val="00E82E48"/>
    <w:rsid w:val="00E86D4A"/>
    <w:rsid w:val="00E916E6"/>
    <w:rsid w:val="00EA30ED"/>
    <w:rsid w:val="00EA78F7"/>
    <w:rsid w:val="00EC1572"/>
    <w:rsid w:val="00EC33BB"/>
    <w:rsid w:val="00EC4332"/>
    <w:rsid w:val="00EC4C0A"/>
    <w:rsid w:val="00ED4DD2"/>
    <w:rsid w:val="00ED7DC3"/>
    <w:rsid w:val="00EE7099"/>
    <w:rsid w:val="00EE72E9"/>
    <w:rsid w:val="00EF7F24"/>
    <w:rsid w:val="00F02031"/>
    <w:rsid w:val="00F379FB"/>
    <w:rsid w:val="00F46D84"/>
    <w:rsid w:val="00F47C52"/>
    <w:rsid w:val="00F55D21"/>
    <w:rsid w:val="00F63487"/>
    <w:rsid w:val="00F73471"/>
    <w:rsid w:val="00F735C1"/>
    <w:rsid w:val="00F870EF"/>
    <w:rsid w:val="00F9218B"/>
    <w:rsid w:val="00FA0784"/>
    <w:rsid w:val="00FA1788"/>
    <w:rsid w:val="00FB2CF0"/>
    <w:rsid w:val="00FB3575"/>
    <w:rsid w:val="00FB65A9"/>
    <w:rsid w:val="00FB65E8"/>
    <w:rsid w:val="00FC6032"/>
    <w:rsid w:val="00FC69E3"/>
    <w:rsid w:val="00FC7AF3"/>
    <w:rsid w:val="00FD2B2F"/>
    <w:rsid w:val="00FE3B42"/>
    <w:rsid w:val="00FE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71CC87"/>
  <w15:chartTrackingRefBased/>
  <w15:docId w15:val="{875564AE-55B9-409E-80CD-456C5082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BC3EB3"/>
    <w:pPr>
      <w:spacing w:before="120" w:after="120" w:line="240" w:lineRule="auto"/>
    </w:pPr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2065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2065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semiHidden/>
    <w:rsid w:val="002065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5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EJCDCEditor-NotestoUser">
    <w:name w:val="@EJCDC Editor - Notes to User"/>
    <w:basedOn w:val="EJCDC-Normal"/>
    <w:next w:val="EJCDC-Normal"/>
    <w:qFormat/>
    <w:rsid w:val="00946BE9"/>
    <w:pPr>
      <w:keepNext/>
      <w:numPr>
        <w:numId w:val="8"/>
      </w:numPr>
    </w:pPr>
    <w:rPr>
      <w:rFonts w:ascii="Calibri" w:hAnsi="Calibri"/>
      <w:b/>
    </w:rPr>
  </w:style>
  <w:style w:type="paragraph" w:customStyle="1" w:styleId="EJCDC-Normal">
    <w:name w:val="@EJCDC - Normal"/>
    <w:basedOn w:val="Normal"/>
    <w:qFormat/>
    <w:rsid w:val="004A4FC5"/>
    <w:pPr>
      <w:jc w:val="both"/>
    </w:pPr>
  </w:style>
  <w:style w:type="paragraph" w:customStyle="1" w:styleId="EJCDCEditor-NotestoUserPar1">
    <w:name w:val="@EJCDC Editor - Notes to User Par 1"/>
    <w:basedOn w:val="EJCDC-Normal"/>
    <w:qFormat/>
    <w:rsid w:val="00C703CA"/>
    <w:pPr>
      <w:ind w:left="360" w:hanging="360"/>
    </w:pPr>
    <w:rPr>
      <w:b/>
      <w:i/>
    </w:rPr>
  </w:style>
  <w:style w:type="paragraph" w:customStyle="1" w:styleId="EJCDCEditor-NotestoUserSubpara">
    <w:name w:val="@EJCDC Editor - Notes to User Subpar a"/>
    <w:basedOn w:val="EJCDC-Normal"/>
    <w:qFormat/>
    <w:rsid w:val="00D873D9"/>
    <w:pPr>
      <w:numPr>
        <w:numId w:val="10"/>
      </w:numPr>
      <w:ind w:left="720"/>
      <w:contextualSpacing/>
    </w:pPr>
  </w:style>
  <w:style w:type="paragraph" w:customStyle="1" w:styleId="EJCDCPageFormat-Footer">
    <w:name w:val="@EJCDC Page Format - Footer"/>
    <w:basedOn w:val="Normal"/>
    <w:rsid w:val="007112C8"/>
    <w:pPr>
      <w:pBdr>
        <w:bottom w:val="single" w:sz="6" w:space="1" w:color="auto"/>
      </w:pBdr>
      <w:spacing w:before="0" w:after="0"/>
      <w:jc w:val="center"/>
    </w:pPr>
    <w:rPr>
      <w:rFonts w:ascii="Calibri" w:eastAsia="Times New Roman" w:hAnsi="Calibri" w:cs="Times New Roman"/>
      <w:spacing w:val="-2"/>
      <w:sz w:val="16"/>
      <w:szCs w:val="16"/>
      <w:lang w:val="x-none" w:eastAsia="x-none"/>
    </w:rPr>
  </w:style>
  <w:style w:type="paragraph" w:customStyle="1" w:styleId="EJCDCTable-Entries">
    <w:name w:val="@EJCDC Table - Entries"/>
    <w:basedOn w:val="EJCDC-Normal"/>
    <w:qFormat/>
    <w:rsid w:val="008013EA"/>
    <w:pPr>
      <w:spacing w:before="0" w:after="0"/>
      <w:jc w:val="left"/>
    </w:pPr>
    <w:rPr>
      <w:sz w:val="20"/>
    </w:rPr>
  </w:style>
  <w:style w:type="paragraph" w:customStyle="1" w:styleId="EJCDCCom1-Par10">
    <w:name w:val="@EJCDC Com 1 - Par 1.0"/>
    <w:basedOn w:val="EJCDC-Normal"/>
    <w:next w:val="EJCDC-Normal"/>
    <w:qFormat/>
    <w:rsid w:val="001B6B95"/>
    <w:pPr>
      <w:keepNext/>
      <w:numPr>
        <w:numId w:val="19"/>
      </w:numPr>
      <w:spacing w:before="240" w:after="240"/>
      <w:outlineLvl w:val="0"/>
    </w:pPr>
    <w:rPr>
      <w:b/>
      <w:caps/>
    </w:rPr>
  </w:style>
  <w:style w:type="paragraph" w:customStyle="1" w:styleId="EJCDCCom2-Par11">
    <w:name w:val="@EJCDC Com 2 - Par 1.1"/>
    <w:basedOn w:val="EJCDC-Normal"/>
    <w:qFormat/>
    <w:rsid w:val="005F635E"/>
    <w:pPr>
      <w:numPr>
        <w:ilvl w:val="1"/>
        <w:numId w:val="19"/>
      </w:numPr>
      <w:ind w:left="720" w:hanging="720"/>
      <w:outlineLvl w:val="1"/>
    </w:pPr>
    <w:rPr>
      <w:i/>
    </w:rPr>
  </w:style>
  <w:style w:type="paragraph" w:customStyle="1" w:styleId="EJCDCCom3-SubparA">
    <w:name w:val="@EJCDC Com 3 - Subpar A."/>
    <w:basedOn w:val="EJCDC-Normal"/>
    <w:qFormat/>
    <w:rsid w:val="005F635E"/>
    <w:pPr>
      <w:numPr>
        <w:ilvl w:val="2"/>
        <w:numId w:val="19"/>
      </w:numPr>
      <w:tabs>
        <w:tab w:val="clear" w:pos="1152"/>
      </w:tabs>
      <w:ind w:left="1080" w:hanging="360"/>
      <w:outlineLvl w:val="2"/>
    </w:pPr>
  </w:style>
  <w:style w:type="paragraph" w:customStyle="1" w:styleId="EJCDCCom4-Subpar1">
    <w:name w:val="@EJCDC Com 4 - Subpar 1."/>
    <w:basedOn w:val="EJCDC-Normal"/>
    <w:qFormat/>
    <w:rsid w:val="005F635E"/>
    <w:pPr>
      <w:numPr>
        <w:ilvl w:val="3"/>
        <w:numId w:val="19"/>
      </w:numPr>
      <w:ind w:left="1440" w:hanging="360"/>
      <w:outlineLvl w:val="3"/>
    </w:pPr>
  </w:style>
  <w:style w:type="paragraph" w:customStyle="1" w:styleId="EJCDCCom5-Subpara">
    <w:name w:val="@EJCDC Com 5 - Subpar a."/>
    <w:basedOn w:val="EJCDC-Normal"/>
    <w:qFormat/>
    <w:rsid w:val="005F635E"/>
    <w:pPr>
      <w:numPr>
        <w:ilvl w:val="4"/>
        <w:numId w:val="19"/>
      </w:numPr>
      <w:ind w:left="1800" w:hanging="360"/>
      <w:outlineLvl w:val="4"/>
    </w:pPr>
  </w:style>
  <w:style w:type="paragraph" w:customStyle="1" w:styleId="EJCDCCom6-Subpar1">
    <w:name w:val="@EJCDC Com 6 - Subpar 1)"/>
    <w:basedOn w:val="EJCDC-Normal"/>
    <w:qFormat/>
    <w:rsid w:val="005F635E"/>
    <w:pPr>
      <w:numPr>
        <w:ilvl w:val="5"/>
        <w:numId w:val="19"/>
      </w:numPr>
      <w:ind w:left="2160" w:hanging="360"/>
      <w:outlineLvl w:val="5"/>
    </w:pPr>
  </w:style>
  <w:style w:type="paragraph" w:customStyle="1" w:styleId="EJCDCCom7-Subpari">
    <w:name w:val="@EJCDC Com 7 - Subpar i)"/>
    <w:basedOn w:val="EJCDC-Normal"/>
    <w:qFormat/>
    <w:rsid w:val="005F635E"/>
    <w:pPr>
      <w:numPr>
        <w:ilvl w:val="6"/>
        <w:numId w:val="19"/>
      </w:numPr>
      <w:ind w:left="2520" w:hanging="360"/>
      <w:outlineLvl w:val="6"/>
    </w:pPr>
  </w:style>
  <w:style w:type="paragraph" w:customStyle="1" w:styleId="EJCDCCom8-Subpara">
    <w:name w:val="@EJCDC Com 8 - Subpar (a)"/>
    <w:basedOn w:val="EJCDC-Normal"/>
    <w:qFormat/>
    <w:rsid w:val="005F635E"/>
    <w:pPr>
      <w:numPr>
        <w:ilvl w:val="7"/>
        <w:numId w:val="19"/>
      </w:numPr>
      <w:tabs>
        <w:tab w:val="clear" w:pos="3312"/>
      </w:tabs>
      <w:ind w:left="2880" w:hanging="360"/>
      <w:outlineLvl w:val="7"/>
    </w:pPr>
  </w:style>
  <w:style w:type="paragraph" w:customStyle="1" w:styleId="EJCDCCom9-Subpari">
    <w:name w:val="@EJCDC Com 9 - Subpar (i)"/>
    <w:basedOn w:val="EJCDC-Normal"/>
    <w:qFormat/>
    <w:rsid w:val="005F635E"/>
    <w:pPr>
      <w:numPr>
        <w:ilvl w:val="8"/>
        <w:numId w:val="19"/>
      </w:numPr>
      <w:tabs>
        <w:tab w:val="clear" w:pos="3744"/>
      </w:tabs>
      <w:ind w:left="3240" w:hanging="360"/>
      <w:outlineLvl w:val="8"/>
    </w:pPr>
  </w:style>
  <w:style w:type="paragraph" w:customStyle="1" w:styleId="EJCDCEditor-GuidanceNote">
    <w:name w:val="@EJCDC Editor - Guidance Note"/>
    <w:basedOn w:val="EJCDC-Normal"/>
    <w:next w:val="EJCDC-Normal"/>
    <w:qFormat/>
    <w:rsid w:val="00457EFF"/>
    <w:pPr>
      <w:keepNext/>
      <w:numPr>
        <w:numId w:val="31"/>
      </w:numPr>
      <w:spacing w:after="240"/>
    </w:pPr>
    <w:rPr>
      <w:rFonts w:ascii="Calibri" w:hAnsi="Calibri"/>
    </w:rPr>
  </w:style>
  <w:style w:type="character" w:styleId="Hyperlink">
    <w:name w:val="Hyperlink"/>
    <w:basedOn w:val="DefaultParagraphFont"/>
    <w:uiPriority w:val="99"/>
    <w:rsid w:val="00DA33D8"/>
    <w:rPr>
      <w:color w:val="0563C1" w:themeColor="hyperlink"/>
      <w:u w:val="single"/>
    </w:rPr>
  </w:style>
  <w:style w:type="paragraph" w:customStyle="1" w:styleId="EJCDCTable-Header">
    <w:name w:val="@EJCDC Table - Header"/>
    <w:basedOn w:val="EJCDC-Normal"/>
    <w:qFormat/>
    <w:rsid w:val="00946BE9"/>
    <w:pPr>
      <w:spacing w:before="0" w:after="0"/>
      <w:jc w:val="center"/>
    </w:pPr>
    <w:rPr>
      <w:b/>
      <w:sz w:val="20"/>
    </w:rPr>
  </w:style>
  <w:style w:type="paragraph" w:customStyle="1" w:styleId="EJCDCEditor-GuidanceNoteAddPar">
    <w:name w:val="@EJCDC Editor - Guidance Note Add Par"/>
    <w:basedOn w:val="EJCDC-Normal"/>
    <w:next w:val="EJCDC-Normal"/>
    <w:qFormat/>
    <w:rsid w:val="00946BE9"/>
    <w:pPr>
      <w:numPr>
        <w:numId w:val="32"/>
      </w:numPr>
      <w:jc w:val="left"/>
    </w:pPr>
    <w:rPr>
      <w:rFonts w:ascii="Calibri" w:hAnsi="Calibri"/>
    </w:rPr>
  </w:style>
  <w:style w:type="paragraph" w:customStyle="1" w:styleId="EJCDCPageFormat-Title">
    <w:name w:val="@EJCDC Page Format - Title"/>
    <w:basedOn w:val="EJCDC-Normal"/>
    <w:rsid w:val="00CB3086"/>
    <w:pPr>
      <w:spacing w:before="0" w:after="0"/>
      <w:jc w:val="center"/>
    </w:pPr>
    <w:rPr>
      <w:b/>
      <w:caps/>
      <w:sz w:val="32"/>
    </w:rPr>
  </w:style>
  <w:style w:type="paragraph" w:styleId="Footer">
    <w:name w:val="footer"/>
    <w:basedOn w:val="Normal"/>
    <w:link w:val="FooterChar"/>
    <w:uiPriority w:val="99"/>
    <w:semiHidden/>
    <w:rsid w:val="007D6ED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6ED1"/>
  </w:style>
  <w:style w:type="paragraph" w:customStyle="1" w:styleId="Footer-Center-Bottom">
    <w:name w:val="Footer-Center-Bottom"/>
    <w:basedOn w:val="Normal"/>
    <w:rsid w:val="004950FB"/>
    <w:pPr>
      <w:pBdr>
        <w:bottom w:val="single" w:sz="6" w:space="1" w:color="auto"/>
      </w:pBdr>
      <w:spacing w:before="0" w:after="0"/>
      <w:jc w:val="center"/>
    </w:pPr>
    <w:rPr>
      <w:rFonts w:ascii="Calibri" w:eastAsia="Times New Roman" w:hAnsi="Calibri" w:cs="Times New Roman"/>
      <w:spacing w:val="-2"/>
      <w:sz w:val="16"/>
      <w:szCs w:val="16"/>
      <w:lang w:val="x-none" w:eastAsia="x-none"/>
    </w:rPr>
  </w:style>
  <w:style w:type="paragraph" w:styleId="Header">
    <w:name w:val="header"/>
    <w:basedOn w:val="Normal"/>
    <w:link w:val="HeaderChar"/>
    <w:uiPriority w:val="99"/>
    <w:semiHidden/>
    <w:rsid w:val="00403D6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3D65"/>
  </w:style>
  <w:style w:type="paragraph" w:styleId="Revision">
    <w:name w:val="Revision"/>
    <w:hidden/>
    <w:uiPriority w:val="99"/>
    <w:semiHidden/>
    <w:rsid w:val="006373D8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35EE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rsid w:val="00ED4D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D4D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4D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4D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4D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issa.m@jonesanddemille.com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karissa.m@jonesanddemille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ontractors.jonesanddemille.com/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3BFD7EB43B46C49E958FE2E198E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ED491-3DCB-40EF-B76A-F3288C8F6B77}"/>
      </w:docPartPr>
      <w:docPartBody>
        <w:p w:rsidR="00C07B21" w:rsidRDefault="007F072C" w:rsidP="007F072C">
          <w:pPr>
            <w:pStyle w:val="613BFD7EB43B46C49E958FE2E198EBB3"/>
          </w:pPr>
          <w:r w:rsidRPr="00B36B2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2C"/>
    <w:rsid w:val="00062D6A"/>
    <w:rsid w:val="000831B5"/>
    <w:rsid w:val="000C6D15"/>
    <w:rsid w:val="00122CDB"/>
    <w:rsid w:val="0029246D"/>
    <w:rsid w:val="002D062A"/>
    <w:rsid w:val="00367E51"/>
    <w:rsid w:val="00394A9B"/>
    <w:rsid w:val="004233FA"/>
    <w:rsid w:val="004C2D67"/>
    <w:rsid w:val="005055EF"/>
    <w:rsid w:val="005713C4"/>
    <w:rsid w:val="005E53A4"/>
    <w:rsid w:val="0069103E"/>
    <w:rsid w:val="006A31C9"/>
    <w:rsid w:val="00734AFA"/>
    <w:rsid w:val="00753555"/>
    <w:rsid w:val="007F072C"/>
    <w:rsid w:val="008A3001"/>
    <w:rsid w:val="008D3086"/>
    <w:rsid w:val="009149EC"/>
    <w:rsid w:val="009627A7"/>
    <w:rsid w:val="00A466F2"/>
    <w:rsid w:val="00A46782"/>
    <w:rsid w:val="00B83488"/>
    <w:rsid w:val="00BA3AD2"/>
    <w:rsid w:val="00C07B21"/>
    <w:rsid w:val="00D704DC"/>
    <w:rsid w:val="00DE79C6"/>
    <w:rsid w:val="00E15A4C"/>
    <w:rsid w:val="00E615F5"/>
    <w:rsid w:val="00E82E48"/>
    <w:rsid w:val="00E855F8"/>
    <w:rsid w:val="00EC4332"/>
    <w:rsid w:val="00F46D84"/>
    <w:rsid w:val="00F55D21"/>
    <w:rsid w:val="00F6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072C"/>
    <w:rPr>
      <w:color w:val="808080"/>
    </w:rPr>
  </w:style>
  <w:style w:type="paragraph" w:customStyle="1" w:styleId="613BFD7EB43B46C49E958FE2E198EBB3">
    <w:name w:val="613BFD7EB43B46C49E958FE2E198EBB3"/>
    <w:rsid w:val="007F07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52EEFFC-1A0B-4123-AA47-434BFF370104}">
  <we:reference id="d51ccb01-85e7-42ab-885b-de05c07799f3" version="1.0.0.1" store="EXCatalog" storeType="EXCatalog"/>
  <we:alternateReferences>
    <we:reference id="WA200010453" version="1.0.0.1" store="en-US" storeType="OMEX"/>
  </we:alternateReferences>
  <we:properties>
    <we:property name="claude.fileId" value="&quot;064996fd-17d8-403b-851f-e2e8b7835d81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1AD06-330C-4705-9818-9C5ACE625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3772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 for Bids – Lower Bench Canal Rehabilitation</dc:title>
  <dc:subject>Uintah Indian Irrigation Project – Advertisement for Bids (00 11 13)</dc:subject>
  <dc:creator>Coy Veach</dc:creator>
  <cp:keywords/>
  <dc:description/>
  <cp:lastModifiedBy>Karissa Wilson-Musich</cp:lastModifiedBy>
  <cp:revision>62</cp:revision>
  <cp:lastPrinted>2026-06-26T15:01:00Z</cp:lastPrinted>
  <dcterms:created xsi:type="dcterms:W3CDTF">2020-11-17T19:14:00Z</dcterms:created>
  <dcterms:modified xsi:type="dcterms:W3CDTF">2026-06-26T15:29:00Z</dcterms:modified>
</cp:coreProperties>
</file>